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0290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12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32B0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0290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0290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0290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0290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0290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A77E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0290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0290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0290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0290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0290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A77E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A77E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0290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A77E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0290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52AF4">
        <w:rPr>
          <w:rFonts w:eastAsiaTheme="minorEastAsia"/>
          <w:color w:val="000000"/>
          <w:sz w:val="26"/>
          <w:szCs w:val="26"/>
        </w:rPr>
        <w:t>03.10.2025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</w:t>
      </w:r>
      <w:r w:rsidR="00252AF4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252AF4">
        <w:rPr>
          <w:rFonts w:eastAsiaTheme="minorEastAsia"/>
          <w:color w:val="000000"/>
          <w:sz w:val="26"/>
          <w:szCs w:val="26"/>
        </w:rPr>
        <w:t>17/109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A77E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0290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A77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0290B" w:rsidP="00D3278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3A77E3" w:rsidP="00D3278E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Pr="00A26D1E" w:rsidRDefault="008F5C1C" w:rsidP="00D3278E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01</w:t>
      </w:r>
      <w:r w:rsidRPr="008D11B3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D11B3">
        <w:rPr>
          <w:sz w:val="26"/>
          <w:szCs w:val="26"/>
        </w:rPr>
        <w:t xml:space="preserve">.2025 г. № </w:t>
      </w:r>
      <w:r w:rsidRPr="00D32B1D">
        <w:rPr>
          <w:sz w:val="26"/>
          <w:szCs w:val="26"/>
        </w:rPr>
        <w:t>022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8F5C1C" w:rsidRPr="00FF37FF" w:rsidRDefault="008F5C1C" w:rsidP="00D3278E">
      <w:pPr>
        <w:tabs>
          <w:tab w:val="left" w:pos="7485"/>
        </w:tabs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8F5C1C" w:rsidRPr="00FF37FF" w:rsidRDefault="008F5C1C" w:rsidP="00D3278E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</w:t>
      </w:r>
      <w:r w:rsidRPr="00B47D32">
        <w:rPr>
          <w:sz w:val="26"/>
          <w:szCs w:val="26"/>
          <w:lang w:eastAsia="zh-CN"/>
        </w:rPr>
        <w:t xml:space="preserve">пунктом </w:t>
      </w:r>
      <w:r>
        <w:rPr>
          <w:sz w:val="26"/>
          <w:szCs w:val="26"/>
          <w:lang w:eastAsia="zh-CN"/>
        </w:rPr>
        <w:t>631</w:t>
      </w:r>
      <w:r w:rsidRPr="00B47D32">
        <w:rPr>
          <w:sz w:val="26"/>
          <w:szCs w:val="26"/>
          <w:lang w:eastAsia="zh-CN"/>
        </w:rPr>
        <w:t xml:space="preserve">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8F5C1C" w:rsidRPr="00A9551E" w:rsidRDefault="008F5C1C" w:rsidP="00D3278E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>Настоящее постановление подлежит официальному опубликованию</w:t>
      </w:r>
      <w:r>
        <w:rPr>
          <w:sz w:val="26"/>
          <w:szCs w:val="26"/>
          <w:lang w:eastAsia="zh-CN"/>
        </w:rPr>
        <w:t>.</w:t>
      </w:r>
    </w:p>
    <w:p w:rsidR="008F5C1C" w:rsidRDefault="008F5C1C" w:rsidP="00D3278E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 xml:space="preserve">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3A77E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A77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32B0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0290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0290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A77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F0290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8F5C1C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8F5C1C" w:rsidRPr="00D03CDA" w:rsidRDefault="008F5C1C" w:rsidP="008F5C1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8F5C1C" w:rsidRPr="00D03CDA" w:rsidRDefault="008F5C1C" w:rsidP="008F5C1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8F5C1C" w:rsidRPr="00D03CDA" w:rsidRDefault="008F5C1C" w:rsidP="008F5C1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8F5C1C" w:rsidRDefault="008F5C1C" w:rsidP="008F5C1C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__</w:t>
      </w:r>
      <w:r w:rsidR="00252AF4">
        <w:rPr>
          <w:szCs w:val="26"/>
          <w:lang w:eastAsia="zh-CN"/>
        </w:rPr>
        <w:t>03.10.2025</w:t>
      </w:r>
      <w:r w:rsidRPr="00D03CDA">
        <w:rPr>
          <w:szCs w:val="26"/>
          <w:lang w:eastAsia="zh-CN"/>
        </w:rPr>
        <w:t>___ №__</w:t>
      </w:r>
      <w:r w:rsidR="00252AF4">
        <w:rPr>
          <w:szCs w:val="26"/>
          <w:lang w:eastAsia="zh-CN"/>
        </w:rPr>
        <w:t>17/109</w:t>
      </w:r>
      <w:r w:rsidRPr="00D03CDA">
        <w:rPr>
          <w:szCs w:val="26"/>
          <w:lang w:eastAsia="zh-CN"/>
        </w:rPr>
        <w:t>__</w:t>
      </w:r>
    </w:p>
    <w:p w:rsidR="008F5C1C" w:rsidRPr="00293FAD" w:rsidRDefault="008F5C1C" w:rsidP="008F5C1C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8F5C1C" w:rsidRPr="00360E5F" w:rsidTr="00641DEE">
        <w:tc>
          <w:tcPr>
            <w:tcW w:w="567" w:type="dxa"/>
            <w:vMerge w:val="restart"/>
            <w:vAlign w:val="center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8F5C1C" w:rsidRPr="00360E5F" w:rsidTr="00641DEE">
        <w:tc>
          <w:tcPr>
            <w:tcW w:w="567" w:type="dxa"/>
            <w:vMerge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8F5C1C" w:rsidRPr="00360E5F" w:rsidRDefault="008F5C1C" w:rsidP="00641DEE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F5C1C" w:rsidRPr="00360E5F" w:rsidTr="00641DEE">
        <w:tc>
          <w:tcPr>
            <w:tcW w:w="567" w:type="dxa"/>
            <w:vAlign w:val="center"/>
          </w:tcPr>
          <w:p w:rsidR="008F5C1C" w:rsidRPr="004017E5" w:rsidRDefault="008F5C1C" w:rsidP="00641D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1555" w:type="dxa"/>
            <w:vAlign w:val="center"/>
          </w:tcPr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Драгунова</w:t>
            </w:r>
          </w:p>
        </w:tc>
        <w:tc>
          <w:tcPr>
            <w:tcW w:w="538" w:type="dxa"/>
            <w:vAlign w:val="center"/>
          </w:tcPr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F5C1C" w:rsidRPr="00D32B1D" w:rsidRDefault="008F5C1C" w:rsidP="00641D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2B1D">
              <w:rPr>
                <w:color w:val="000000" w:themeColor="text1"/>
                <w:sz w:val="16"/>
                <w:szCs w:val="16"/>
              </w:rPr>
              <w:t>52.667897</w:t>
            </w:r>
          </w:p>
        </w:tc>
        <w:tc>
          <w:tcPr>
            <w:tcW w:w="992" w:type="dxa"/>
            <w:vAlign w:val="center"/>
          </w:tcPr>
          <w:p w:rsidR="008F5C1C" w:rsidRPr="00D32B1D" w:rsidRDefault="008F5C1C" w:rsidP="00641D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2B1D">
              <w:rPr>
                <w:color w:val="000000" w:themeColor="text1"/>
                <w:sz w:val="16"/>
                <w:szCs w:val="16"/>
              </w:rPr>
              <w:t>58.126636</w:t>
            </w:r>
          </w:p>
        </w:tc>
        <w:tc>
          <w:tcPr>
            <w:tcW w:w="992" w:type="dxa"/>
            <w:vAlign w:val="center"/>
          </w:tcPr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  <w:r w:rsidRPr="00D32B1D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2167" w:type="dxa"/>
          </w:tcPr>
          <w:p w:rsidR="008F5C1C" w:rsidRPr="00362201" w:rsidRDefault="008F5C1C" w:rsidP="00641DEE">
            <w:pPr>
              <w:rPr>
                <w:sz w:val="16"/>
                <w:szCs w:val="16"/>
                <w:lang w:eastAsia="zh-CN"/>
              </w:rPr>
            </w:pPr>
            <w:r w:rsidRPr="00362201">
              <w:rPr>
                <w:sz w:val="16"/>
                <w:szCs w:val="16"/>
                <w:lang w:eastAsia="zh-CN"/>
              </w:rPr>
              <w:t>ИП Ледянкин Константин Анатольевич основной государственный регистрационный номер (ОГРН) 306183701600054</w:t>
            </w:r>
          </w:p>
          <w:p w:rsidR="008F5C1C" w:rsidRPr="00EA6FBB" w:rsidRDefault="008F5C1C" w:rsidP="00641DEE">
            <w:pPr>
              <w:jc w:val="both"/>
              <w:rPr>
                <w:sz w:val="16"/>
                <w:szCs w:val="16"/>
              </w:rPr>
            </w:pPr>
            <w:r w:rsidRPr="00362201">
              <w:rPr>
                <w:sz w:val="16"/>
                <w:szCs w:val="16"/>
                <w:lang w:eastAsia="zh-CN"/>
              </w:rPr>
              <w:t xml:space="preserve"> Адрес: г.</w:t>
            </w:r>
            <w:r>
              <w:rPr>
                <w:sz w:val="16"/>
                <w:szCs w:val="16"/>
                <w:lang w:eastAsia="zh-CN"/>
              </w:rPr>
              <w:t>Курган</w:t>
            </w:r>
            <w:r w:rsidRPr="00362201">
              <w:rPr>
                <w:sz w:val="16"/>
                <w:szCs w:val="16"/>
                <w:lang w:eastAsia="zh-CN"/>
              </w:rPr>
              <w:t>,</w:t>
            </w:r>
            <w:r>
              <w:rPr>
                <w:sz w:val="16"/>
                <w:szCs w:val="16"/>
                <w:lang w:eastAsia="zh-CN"/>
              </w:rPr>
              <w:t xml:space="preserve"> ул.Омская, д.60/1, кв.80</w:t>
            </w:r>
          </w:p>
        </w:tc>
        <w:tc>
          <w:tcPr>
            <w:tcW w:w="1518" w:type="dxa"/>
            <w:vAlign w:val="center"/>
          </w:tcPr>
          <w:p w:rsidR="008F5C1C" w:rsidRDefault="008F5C1C" w:rsidP="00641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Драгунова 2</w:t>
            </w:r>
          </w:p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F5C1C" w:rsidRPr="00EA6FBB" w:rsidRDefault="008F5C1C" w:rsidP="00641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неделю</w:t>
            </w:r>
          </w:p>
        </w:tc>
      </w:tr>
    </w:tbl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Pr="00760BEF" w:rsidRDefault="008F5C1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5C1C" w:rsidRDefault="008F5C1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8F5C1C" w:rsidSect="008F5C1C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C14C7" w:rsidRPr="00AC14C7" w:rsidRDefault="003A77E3" w:rsidP="00252AF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E3" w:rsidRDefault="003A77E3">
      <w:r>
        <w:separator/>
      </w:r>
    </w:p>
  </w:endnote>
  <w:endnote w:type="continuationSeparator" w:id="0">
    <w:p w:rsidR="003A77E3" w:rsidRDefault="003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E3" w:rsidRDefault="003A77E3">
      <w:r>
        <w:separator/>
      </w:r>
    </w:p>
  </w:footnote>
  <w:footnote w:type="continuationSeparator" w:id="0">
    <w:p w:rsidR="003A77E3" w:rsidRDefault="003A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0290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A77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0290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278E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A77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8FC9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8B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F0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CF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C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47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80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A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CF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8C26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BA4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AE6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E9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00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C8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48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21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481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BA650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6CCB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4902F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D544B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35C9F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7D8077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476FB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8364D2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712B2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0DEEE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0DC65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CC15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3C2D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231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EA58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EE7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3247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B854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234D0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75089F6" w:tentative="1">
      <w:start w:val="1"/>
      <w:numFmt w:val="lowerLetter"/>
      <w:lvlText w:val="%2."/>
      <w:lvlJc w:val="left"/>
      <w:pPr>
        <w:ind w:left="1440" w:hanging="360"/>
      </w:pPr>
    </w:lvl>
    <w:lvl w:ilvl="2" w:tplc="2CCAC6FA" w:tentative="1">
      <w:start w:val="1"/>
      <w:numFmt w:val="lowerRoman"/>
      <w:lvlText w:val="%3."/>
      <w:lvlJc w:val="right"/>
      <w:pPr>
        <w:ind w:left="2160" w:hanging="180"/>
      </w:pPr>
    </w:lvl>
    <w:lvl w:ilvl="3" w:tplc="EA185D2A" w:tentative="1">
      <w:start w:val="1"/>
      <w:numFmt w:val="decimal"/>
      <w:lvlText w:val="%4."/>
      <w:lvlJc w:val="left"/>
      <w:pPr>
        <w:ind w:left="2880" w:hanging="360"/>
      </w:pPr>
    </w:lvl>
    <w:lvl w:ilvl="4" w:tplc="8B1E8A6A" w:tentative="1">
      <w:start w:val="1"/>
      <w:numFmt w:val="lowerLetter"/>
      <w:lvlText w:val="%5."/>
      <w:lvlJc w:val="left"/>
      <w:pPr>
        <w:ind w:left="3600" w:hanging="360"/>
      </w:pPr>
    </w:lvl>
    <w:lvl w:ilvl="5" w:tplc="9258D242" w:tentative="1">
      <w:start w:val="1"/>
      <w:numFmt w:val="lowerRoman"/>
      <w:lvlText w:val="%6."/>
      <w:lvlJc w:val="right"/>
      <w:pPr>
        <w:ind w:left="4320" w:hanging="180"/>
      </w:pPr>
    </w:lvl>
    <w:lvl w:ilvl="6" w:tplc="D55A7DB4" w:tentative="1">
      <w:start w:val="1"/>
      <w:numFmt w:val="decimal"/>
      <w:lvlText w:val="%7."/>
      <w:lvlJc w:val="left"/>
      <w:pPr>
        <w:ind w:left="5040" w:hanging="360"/>
      </w:pPr>
    </w:lvl>
    <w:lvl w:ilvl="7" w:tplc="D3E4592E" w:tentative="1">
      <w:start w:val="1"/>
      <w:numFmt w:val="lowerLetter"/>
      <w:lvlText w:val="%8."/>
      <w:lvlJc w:val="left"/>
      <w:pPr>
        <w:ind w:left="5760" w:hanging="360"/>
      </w:pPr>
    </w:lvl>
    <w:lvl w:ilvl="8" w:tplc="99700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ADEE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ED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CB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E8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CAC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6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C6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C57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D88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0D6F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7E9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A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4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C9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4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23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AE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A2A1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C8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AC1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ECA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80B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68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4A1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4A6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C320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4A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4D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44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6A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44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4A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E25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A2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8A434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196A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BE3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E7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1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E5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E4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ED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4C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04AFD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94C8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0A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A0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2D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CE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C6F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0C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ED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10C0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A8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CAC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AA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A1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6F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68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46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C3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FA29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85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AC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8A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A8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2A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40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AF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1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7B06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488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46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AF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6D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CC3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45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6C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685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7CE27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03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EA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F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EF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0E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E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8E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27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1658A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0E3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CD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49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04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84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6E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A5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C42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4F82C0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D44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E8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A0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CA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A5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A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63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A3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5162A9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9C01A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5F092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0668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92ED3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940ED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76863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C48137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CF25F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CE0AC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24E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605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21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6E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5A3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F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8E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3AA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986A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A00E5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CEB9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EA74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9828C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6BC99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2093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310F7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6C225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C8946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AA2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464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CA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21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46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0A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28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C2D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64965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387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F82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62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2A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CCE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2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08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9AF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297262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8483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E9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AA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89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E3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66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60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20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490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6F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ED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A8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87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AE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A3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E4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7E9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0E6C91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FC61E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1C214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7E09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40F3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1B615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25E0BA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EA0E5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2430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D98E9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8A0D8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7A9E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0012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30A25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9CE23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B32E73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FC8E17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3CC440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6FDE219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96A4C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6ED0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BA21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C53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8277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5889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409B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E8A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A9C450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C82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AF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07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86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63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86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8B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67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E8A6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820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AEB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26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EA6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4C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07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A8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52CCF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D00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C00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A8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5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C2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8E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4F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2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34085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69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9A3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4A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43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740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2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20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66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814E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8E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E3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49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A5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CC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88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8A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0A"/>
    <w:rsid w:val="00252AF4"/>
    <w:rsid w:val="002D3998"/>
    <w:rsid w:val="003A77E3"/>
    <w:rsid w:val="008F5C1C"/>
    <w:rsid w:val="00A32B0A"/>
    <w:rsid w:val="00D3278E"/>
    <w:rsid w:val="00F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9597C"/>
  <w15:docId w15:val="{8EB3A2D5-4CA3-4441-B029-BC78EAED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F5C1C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2025-10-03T07:26:00Z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