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CC18E" w14:textId="77777777" w:rsidR="001C308D" w:rsidRPr="00E649DB" w:rsidRDefault="00F0406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7D7A6393" wp14:editId="5B4AFC35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0545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472C4" w14:paraId="6DDD4327" w14:textId="77777777" w:rsidTr="00662459">
        <w:trPr>
          <w:jc w:val="center"/>
        </w:trPr>
        <w:tc>
          <w:tcPr>
            <w:tcW w:w="3988" w:type="dxa"/>
            <w:vAlign w:val="center"/>
          </w:tcPr>
          <w:p w14:paraId="1E4A1CEF" w14:textId="77777777" w:rsidR="001C308D" w:rsidRPr="00662459" w:rsidRDefault="00F0406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1C44C715" w14:textId="77777777" w:rsidR="001C308D" w:rsidRPr="00662459" w:rsidRDefault="00F0406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15962455" w14:textId="77777777" w:rsidR="001C308D" w:rsidRPr="00662459" w:rsidRDefault="00F0406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BFC9118" w14:textId="77777777" w:rsidR="001C308D" w:rsidRPr="00662459" w:rsidRDefault="00F0406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635712BE" w14:textId="77777777" w:rsidR="001C308D" w:rsidRPr="00662459" w:rsidRDefault="00F0406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1E76F8BD" w14:textId="77777777" w:rsidR="001C308D" w:rsidRPr="00662459" w:rsidRDefault="001C308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55312BD9" w14:textId="77777777" w:rsidR="001C308D" w:rsidRPr="00662459" w:rsidRDefault="00F0406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A6BFEB8" w14:textId="77777777" w:rsidR="001C308D" w:rsidRPr="00662459" w:rsidRDefault="00F0406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7C17BF58" w14:textId="77777777" w:rsidR="001C308D" w:rsidRPr="00662459" w:rsidRDefault="00F0406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36147F64" w14:textId="77777777" w:rsidR="001C308D" w:rsidRPr="00662459" w:rsidRDefault="00F0406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4B67F2DF" w14:textId="77777777" w:rsidR="001C308D" w:rsidRPr="00662459" w:rsidRDefault="00F0406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5C662FD2" w14:textId="77777777" w:rsidR="001C308D" w:rsidRPr="00E649DB" w:rsidRDefault="001C308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5745607B" w14:textId="77777777" w:rsidR="001C308D" w:rsidRPr="00E649DB" w:rsidRDefault="001C308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B933CAE" w14:textId="77777777" w:rsidR="001C308D" w:rsidRPr="00E649DB" w:rsidRDefault="00F0406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A8BAB8F" w14:textId="77777777" w:rsidR="001C308D" w:rsidRPr="00E649DB" w:rsidRDefault="001C308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5B4190AC" w14:textId="65FC60D3" w:rsidR="001C308D" w:rsidRPr="00E649DB" w:rsidRDefault="00F0406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321A2">
        <w:rPr>
          <w:rFonts w:eastAsiaTheme="minorEastAsia"/>
          <w:color w:val="000000"/>
          <w:sz w:val="26"/>
          <w:szCs w:val="26"/>
        </w:rPr>
        <w:t>27.06.2025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</w:t>
      </w:r>
      <w:r w:rsidR="001321A2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</w:t>
      </w:r>
      <w:r w:rsidR="001321A2">
        <w:rPr>
          <w:rFonts w:eastAsiaTheme="minorEastAsia"/>
          <w:color w:val="000000"/>
          <w:sz w:val="26"/>
          <w:szCs w:val="26"/>
        </w:rPr>
        <w:t>10/20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14:paraId="7D57FCE8" w14:textId="77777777" w:rsidR="001C308D" w:rsidRPr="00E649DB" w:rsidRDefault="001C308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338E5C19" w14:textId="77777777" w:rsidR="001C308D" w:rsidRPr="00E649DB" w:rsidRDefault="00F0406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777002D2" w14:textId="77777777" w:rsidR="001C308D" w:rsidRPr="00760BEF" w:rsidRDefault="001C308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1F292708" w14:textId="77777777" w:rsidR="001C308D" w:rsidRPr="00F144F2" w:rsidRDefault="00F04064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 установлении тарифов на платные образовательные услуги муниципального бюджетного общеобразовательного учреждения «Средняя общеобразовательная школа № 17»</w:t>
      </w:r>
    </w:p>
    <w:p w14:paraId="08CB1163" w14:textId="77777777" w:rsidR="001C308D" w:rsidRPr="00760BEF" w:rsidRDefault="001C308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166AE45" w14:textId="77777777" w:rsidR="001C308D" w:rsidRPr="001F5B74" w:rsidRDefault="001C308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41A05AE" w14:textId="77777777" w:rsidR="009C3C81" w:rsidRPr="00107B64" w:rsidRDefault="009C3C81" w:rsidP="009C3C8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20.06.2025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58AF38" w14:textId="77777777" w:rsidR="009C3C81" w:rsidRPr="00107B64" w:rsidRDefault="009C3C81" w:rsidP="009C3C81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46A401" w14:textId="77777777" w:rsidR="009C3C81" w:rsidRPr="00107B64" w:rsidRDefault="009C3C81" w:rsidP="009C3C81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5F0E77BA" w14:textId="77777777" w:rsidR="009C3C81" w:rsidRPr="00107B64" w:rsidRDefault="009C3C81" w:rsidP="009C3C81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1411B5" w14:textId="77777777" w:rsidR="009C3C81" w:rsidRPr="002E1F10" w:rsidRDefault="009C3C81" w:rsidP="009C3C81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17</w:t>
      </w:r>
      <w:r w:rsidRPr="002E1F10">
        <w:rPr>
          <w:sz w:val="26"/>
          <w:szCs w:val="26"/>
        </w:rPr>
        <w:t>».</w:t>
      </w:r>
    </w:p>
    <w:p w14:paraId="21F81F41" w14:textId="77777777" w:rsidR="009C3C81" w:rsidRPr="00107B64" w:rsidRDefault="009C3C81" w:rsidP="009C3C81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lastRenderedPageBreak/>
        <w:tab/>
        <w:t>2. Признать утратившим</w:t>
      </w:r>
      <w:r>
        <w:rPr>
          <w:sz w:val="26"/>
          <w:szCs w:val="26"/>
        </w:rPr>
        <w:t>и силу постановления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19.12.2018 № 10/31</w:t>
      </w:r>
      <w:r w:rsidRPr="00107B64">
        <w:rPr>
          <w:sz w:val="26"/>
          <w:szCs w:val="26"/>
        </w:rPr>
        <w:t xml:space="preserve"> «Об установлении тарифов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17».</w:t>
      </w:r>
    </w:p>
    <w:p w14:paraId="46D3B390" w14:textId="77777777" w:rsidR="009C3C81" w:rsidRPr="00107B64" w:rsidRDefault="009C3C81" w:rsidP="009C3C81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3.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 01 сентября 2025 года</w:t>
      </w:r>
      <w:r w:rsidRPr="00107B64">
        <w:rPr>
          <w:sz w:val="26"/>
          <w:szCs w:val="26"/>
        </w:rPr>
        <w:t>.</w:t>
      </w:r>
    </w:p>
    <w:p w14:paraId="429C88EF" w14:textId="525BCFDC" w:rsidR="009C3C81" w:rsidRPr="00107B64" w:rsidRDefault="009C3C81" w:rsidP="009C3C81">
      <w:pPr>
        <w:pStyle w:val="a6"/>
        <w:spacing w:line="360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</w:t>
      </w:r>
      <w:r w:rsidR="00023155">
        <w:rPr>
          <w:sz w:val="26"/>
          <w:szCs w:val="26"/>
        </w:rPr>
        <w:t>оставляю за собой</w:t>
      </w:r>
      <w:r w:rsidRPr="00107B64">
        <w:rPr>
          <w:sz w:val="26"/>
          <w:szCs w:val="26"/>
        </w:rPr>
        <w:t>.</w:t>
      </w:r>
    </w:p>
    <w:p w14:paraId="0A3E08B4" w14:textId="77777777" w:rsidR="009C3C81" w:rsidRPr="00107B64" w:rsidRDefault="009C3C81" w:rsidP="009C3C81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B388CD3" w14:textId="77777777" w:rsidR="001C308D" w:rsidRPr="001F5B74" w:rsidRDefault="001C308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37F2298" w14:textId="77777777" w:rsidR="001C308D" w:rsidRPr="001F5B74" w:rsidRDefault="001C308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F5ECD94" w14:textId="77777777" w:rsidR="001C308D" w:rsidRPr="001F5B74" w:rsidRDefault="001C308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3016E9F" w14:textId="77777777" w:rsidR="001C308D" w:rsidRPr="00760BEF" w:rsidRDefault="001C308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8472C4" w14:paraId="7DE3A5F6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FDAB05" w14:textId="77777777" w:rsidR="001C308D" w:rsidRPr="00E649DB" w:rsidRDefault="00F04064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B5126F1" w14:textId="77777777" w:rsidR="001C308D" w:rsidRDefault="00F04064" w:rsidP="00443329">
            <w:pPr>
              <w:ind w:right="566"/>
              <w:jc w:val="right"/>
              <w:rPr>
                <w:rStyle w:val="af3"/>
                <w:color w:val="auto"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О.В. Станкевич</w:t>
            </w:r>
          </w:p>
          <w:p w14:paraId="2335910A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051DC81E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390C6CD0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0B18D7D4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0C6CA244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2A8F22FB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6B77E828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3E3F795D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6F2065F8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7318152A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1F72939E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557487C4" w14:textId="77777777" w:rsidR="009C3C81" w:rsidRDefault="009C3C81" w:rsidP="00443329">
            <w:pPr>
              <w:ind w:right="566"/>
              <w:jc w:val="right"/>
              <w:rPr>
                <w:rStyle w:val="af3"/>
                <w:sz w:val="26"/>
                <w:szCs w:val="26"/>
              </w:rPr>
            </w:pPr>
          </w:p>
          <w:p w14:paraId="2696AFD1" w14:textId="77777777" w:rsidR="009C3C81" w:rsidRPr="00E649DB" w:rsidRDefault="009C3C8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</w:tr>
    </w:tbl>
    <w:p w14:paraId="2162C1AF" w14:textId="77777777" w:rsidR="001C308D" w:rsidRPr="00760BEF" w:rsidRDefault="001C308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BBC17A1" w14:textId="77777777" w:rsidR="009C3C81" w:rsidRPr="00760BEF" w:rsidRDefault="00F0406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4428"/>
      </w:tblGrid>
      <w:tr w:rsidR="001321A2" w:rsidRPr="00107B64" w14:paraId="2F4C1C88" w14:textId="77777777" w:rsidTr="000E5128">
        <w:tc>
          <w:tcPr>
            <w:tcW w:w="5359" w:type="dxa"/>
          </w:tcPr>
          <w:p w14:paraId="69E33F72" w14:textId="77777777" w:rsidR="009C3C81" w:rsidRPr="00107B64" w:rsidRDefault="009C3C81" w:rsidP="000E5128">
            <w:pPr>
              <w:ind w:right="-6"/>
            </w:pPr>
          </w:p>
        </w:tc>
        <w:tc>
          <w:tcPr>
            <w:tcW w:w="4494" w:type="dxa"/>
          </w:tcPr>
          <w:p w14:paraId="4E05EEF3" w14:textId="77777777" w:rsidR="009C3C81" w:rsidRPr="00144F7F" w:rsidRDefault="009C3C81" w:rsidP="000E5128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14:paraId="54ACC7C1" w14:textId="77777777" w:rsidR="009C3C81" w:rsidRPr="00144F7F" w:rsidRDefault="009C3C81" w:rsidP="000E5128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03780B09" w14:textId="3DF17694" w:rsidR="009C3C81" w:rsidRPr="00144F7F" w:rsidRDefault="009C3C81" w:rsidP="001321A2">
            <w:pPr>
              <w:ind w:right="-6"/>
            </w:pPr>
            <w:r w:rsidRPr="00144F7F">
              <w:t xml:space="preserve">              от ___</w:t>
            </w:r>
            <w:r w:rsidR="001321A2">
              <w:t>27.06.2025</w:t>
            </w:r>
            <w:r w:rsidRPr="00144F7F">
              <w:t>__№_</w:t>
            </w:r>
            <w:r w:rsidR="001321A2">
              <w:t>10/20</w:t>
            </w:r>
            <w:r w:rsidRPr="00144F7F">
              <w:t>_</w:t>
            </w:r>
          </w:p>
        </w:tc>
      </w:tr>
    </w:tbl>
    <w:p w14:paraId="15EF5318" w14:textId="77777777" w:rsidR="009C3C81" w:rsidRPr="00107B64" w:rsidRDefault="009C3C81" w:rsidP="009C3C81">
      <w:pPr>
        <w:ind w:right="-6"/>
      </w:pPr>
    </w:p>
    <w:p w14:paraId="1953705A" w14:textId="77777777" w:rsidR="009C3C81" w:rsidRPr="002C703A" w:rsidRDefault="009C3C81" w:rsidP="009C3C81">
      <w:pPr>
        <w:ind w:right="-6"/>
        <w:rPr>
          <w:sz w:val="25"/>
          <w:szCs w:val="25"/>
        </w:rPr>
      </w:pPr>
    </w:p>
    <w:p w14:paraId="3109DBC0" w14:textId="77777777" w:rsidR="009C3C81" w:rsidRPr="00C94115" w:rsidRDefault="009C3C81" w:rsidP="009C3C81">
      <w:pPr>
        <w:ind w:right="-6"/>
        <w:contextualSpacing/>
        <w:jc w:val="center"/>
        <w:rPr>
          <w:sz w:val="26"/>
          <w:szCs w:val="26"/>
        </w:rPr>
      </w:pPr>
      <w:r w:rsidRPr="00C94115">
        <w:rPr>
          <w:sz w:val="26"/>
          <w:szCs w:val="26"/>
        </w:rPr>
        <w:t xml:space="preserve">Тарифы на платные образовательные услуги </w:t>
      </w:r>
    </w:p>
    <w:p w14:paraId="62403149" w14:textId="77777777" w:rsidR="009C3C81" w:rsidRPr="00C94115" w:rsidRDefault="009C3C81" w:rsidP="009C3C81">
      <w:pPr>
        <w:ind w:right="-6"/>
        <w:contextualSpacing/>
        <w:jc w:val="center"/>
        <w:rPr>
          <w:sz w:val="26"/>
          <w:szCs w:val="26"/>
        </w:rPr>
      </w:pPr>
      <w:r w:rsidRPr="00C94115">
        <w:rPr>
          <w:sz w:val="26"/>
          <w:szCs w:val="26"/>
        </w:rPr>
        <w:t xml:space="preserve">муниципального бюджетного общеобразовательного учреждения </w:t>
      </w:r>
    </w:p>
    <w:p w14:paraId="53AFA3DF" w14:textId="77777777" w:rsidR="009C3C81" w:rsidRPr="00C94115" w:rsidRDefault="009C3C81" w:rsidP="009C3C81">
      <w:pPr>
        <w:ind w:right="-6"/>
        <w:contextualSpacing/>
        <w:jc w:val="center"/>
        <w:rPr>
          <w:sz w:val="26"/>
          <w:szCs w:val="26"/>
        </w:rPr>
      </w:pPr>
      <w:r w:rsidRPr="00C94115">
        <w:rPr>
          <w:sz w:val="26"/>
          <w:szCs w:val="26"/>
        </w:rPr>
        <w:t xml:space="preserve">«Средняя общеобразовательная школа № 17» </w:t>
      </w:r>
    </w:p>
    <w:p w14:paraId="142E8080" w14:textId="77777777" w:rsidR="009C3C81" w:rsidRPr="00107B64" w:rsidRDefault="009C3C81" w:rsidP="009C3C81">
      <w:pPr>
        <w:ind w:right="-6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675"/>
        <w:gridCol w:w="7484"/>
        <w:gridCol w:w="1839"/>
      </w:tblGrid>
      <w:tr w:rsidR="009C3C81" w14:paraId="4048EA06" w14:textId="77777777" w:rsidTr="000E5128">
        <w:tc>
          <w:tcPr>
            <w:tcW w:w="676" w:type="dxa"/>
          </w:tcPr>
          <w:p w14:paraId="570463D9" w14:textId="77777777" w:rsidR="009C3C81" w:rsidRPr="00B436EB" w:rsidRDefault="009C3C81" w:rsidP="000E5128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513" w:type="dxa"/>
          </w:tcPr>
          <w:p w14:paraId="5E776242" w14:textId="77777777" w:rsidR="009C3C81" w:rsidRPr="00B436EB" w:rsidRDefault="009C3C81" w:rsidP="000E5128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1843" w:type="dxa"/>
          </w:tcPr>
          <w:p w14:paraId="2501636E" w14:textId="77777777" w:rsidR="009C3C81" w:rsidRPr="00B436EB" w:rsidRDefault="009C3C81" w:rsidP="000E5128">
            <w:pPr>
              <w:contextualSpacing/>
              <w:jc w:val="center"/>
            </w:pPr>
            <w:r w:rsidRPr="00B436EB">
              <w:t>Тариф,</w:t>
            </w:r>
          </w:p>
          <w:p w14:paraId="41504A8D" w14:textId="77777777" w:rsidR="009C3C81" w:rsidRPr="00B436EB" w:rsidRDefault="009C3C81" w:rsidP="000E5128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9C3C81" w14:paraId="1173C39A" w14:textId="77777777" w:rsidTr="000E5128">
        <w:tc>
          <w:tcPr>
            <w:tcW w:w="676" w:type="dxa"/>
          </w:tcPr>
          <w:p w14:paraId="4846CA1C" w14:textId="77777777" w:rsidR="009C3C81" w:rsidRPr="00E25C27" w:rsidRDefault="009C3C81" w:rsidP="000E5128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5EC47D85" w14:textId="77777777" w:rsidR="009C3C81" w:rsidRPr="00E25C27" w:rsidRDefault="009C3C81" w:rsidP="000E5128">
            <w:pPr>
              <w:spacing w:line="312" w:lineRule="auto"/>
              <w:rPr>
                <w:i/>
                <w:sz w:val="26"/>
                <w:szCs w:val="26"/>
              </w:rPr>
            </w:pPr>
            <w:r w:rsidRPr="00E25C27">
              <w:rPr>
                <w:i/>
                <w:sz w:val="26"/>
                <w:szCs w:val="26"/>
              </w:rPr>
              <w:t>Обучение на специальных курсах:</w:t>
            </w:r>
          </w:p>
        </w:tc>
        <w:tc>
          <w:tcPr>
            <w:tcW w:w="1843" w:type="dxa"/>
          </w:tcPr>
          <w:p w14:paraId="33103FFE" w14:textId="77777777" w:rsidR="009C3C81" w:rsidRPr="00E25C27" w:rsidRDefault="009C3C81" w:rsidP="000E5128">
            <w:pPr>
              <w:spacing w:line="312" w:lineRule="auto"/>
              <w:contextualSpacing/>
              <w:rPr>
                <w:sz w:val="26"/>
                <w:szCs w:val="26"/>
              </w:rPr>
            </w:pPr>
          </w:p>
        </w:tc>
      </w:tr>
      <w:tr w:rsidR="009C3C81" w14:paraId="17BA9697" w14:textId="77777777" w:rsidTr="000E5128">
        <w:tc>
          <w:tcPr>
            <w:tcW w:w="676" w:type="dxa"/>
          </w:tcPr>
          <w:p w14:paraId="212393A2" w14:textId="77777777" w:rsidR="009C3C81" w:rsidRPr="00E25C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6CE37987" w14:textId="77777777" w:rsidR="009C3C81" w:rsidRPr="00E25C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Школа будущего первоклассника</w:t>
            </w:r>
            <w:r w:rsidRPr="00E25C2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6DBA1B6A" w14:textId="77777777" w:rsidR="009C3C81" w:rsidRPr="00E25C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9C3C81" w14:paraId="62DB62E9" w14:textId="77777777" w:rsidTr="000E5128">
        <w:tc>
          <w:tcPr>
            <w:tcW w:w="676" w:type="dxa"/>
          </w:tcPr>
          <w:p w14:paraId="6C2FD3AD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01D8963A" w14:textId="77777777" w:rsidR="009C3C81" w:rsidRPr="00612F27" w:rsidRDefault="009C3C81" w:rsidP="000E5128">
            <w:pPr>
              <w:spacing w:line="312" w:lineRule="auto"/>
              <w:rPr>
                <w:i/>
                <w:sz w:val="26"/>
                <w:szCs w:val="26"/>
              </w:rPr>
            </w:pPr>
            <w:r w:rsidRPr="00612F27">
              <w:rPr>
                <w:i/>
                <w:sz w:val="26"/>
                <w:szCs w:val="26"/>
              </w:rPr>
              <w:t>Обучение специальным дисциплинам:</w:t>
            </w:r>
          </w:p>
        </w:tc>
        <w:tc>
          <w:tcPr>
            <w:tcW w:w="1843" w:type="dxa"/>
          </w:tcPr>
          <w:p w14:paraId="6D07E4A4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9C3C81" w:rsidRPr="00612F27" w14:paraId="022F5073" w14:textId="77777777" w:rsidTr="000E5128">
        <w:tc>
          <w:tcPr>
            <w:tcW w:w="676" w:type="dxa"/>
          </w:tcPr>
          <w:p w14:paraId="156E74D1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4984262E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«Смекай, отгадывай, решай» (1-4 классы)</w:t>
            </w:r>
          </w:p>
        </w:tc>
        <w:tc>
          <w:tcPr>
            <w:tcW w:w="1843" w:type="dxa"/>
          </w:tcPr>
          <w:p w14:paraId="6DB98BA6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430,00</w:t>
            </w:r>
          </w:p>
        </w:tc>
      </w:tr>
      <w:tr w:rsidR="009C3C81" w:rsidRPr="00612F27" w14:paraId="2F73753D" w14:textId="77777777" w:rsidTr="000E5128">
        <w:tc>
          <w:tcPr>
            <w:tcW w:w="676" w:type="dxa"/>
          </w:tcPr>
          <w:p w14:paraId="6C2E0A0A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3D441FAA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«Речевое творчество» (1-4 классы)</w:t>
            </w:r>
          </w:p>
        </w:tc>
        <w:tc>
          <w:tcPr>
            <w:tcW w:w="1843" w:type="dxa"/>
          </w:tcPr>
          <w:p w14:paraId="797F9B3D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430,00</w:t>
            </w:r>
          </w:p>
        </w:tc>
      </w:tr>
      <w:tr w:rsidR="009C3C81" w:rsidRPr="00612F27" w14:paraId="48DAB0AA" w14:textId="77777777" w:rsidTr="000E5128">
        <w:tc>
          <w:tcPr>
            <w:tcW w:w="676" w:type="dxa"/>
          </w:tcPr>
          <w:p w14:paraId="7B656538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14:paraId="7BE92128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«Мир вокруг нас» (1-4 классы)</w:t>
            </w:r>
          </w:p>
        </w:tc>
        <w:tc>
          <w:tcPr>
            <w:tcW w:w="1843" w:type="dxa"/>
          </w:tcPr>
          <w:p w14:paraId="39A9F9A3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430,00</w:t>
            </w:r>
          </w:p>
        </w:tc>
      </w:tr>
      <w:tr w:rsidR="009C3C81" w:rsidRPr="00612F27" w14:paraId="05D1980B" w14:textId="77777777" w:rsidTr="000E5128">
        <w:tc>
          <w:tcPr>
            <w:tcW w:w="676" w:type="dxa"/>
          </w:tcPr>
          <w:p w14:paraId="08B84A6B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14:paraId="210BAA7D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«Трудные вопросы орфографии» (8-11 классы)</w:t>
            </w:r>
          </w:p>
        </w:tc>
        <w:tc>
          <w:tcPr>
            <w:tcW w:w="1843" w:type="dxa"/>
          </w:tcPr>
          <w:p w14:paraId="5798390D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380,00</w:t>
            </w:r>
          </w:p>
        </w:tc>
      </w:tr>
      <w:tr w:rsidR="009C3C81" w:rsidRPr="00612F27" w14:paraId="69FC67F5" w14:textId="77777777" w:rsidTr="000E5128">
        <w:tc>
          <w:tcPr>
            <w:tcW w:w="676" w:type="dxa"/>
          </w:tcPr>
          <w:p w14:paraId="54C29C30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14:paraId="48EEAE23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«Количественные отношения» (8-11 классы)</w:t>
            </w:r>
          </w:p>
        </w:tc>
        <w:tc>
          <w:tcPr>
            <w:tcW w:w="1843" w:type="dxa"/>
          </w:tcPr>
          <w:p w14:paraId="079B403F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380,00</w:t>
            </w:r>
          </w:p>
        </w:tc>
      </w:tr>
      <w:tr w:rsidR="009C3C81" w:rsidRPr="00612F27" w14:paraId="640C0B55" w14:textId="77777777" w:rsidTr="000E5128">
        <w:tc>
          <w:tcPr>
            <w:tcW w:w="676" w:type="dxa"/>
          </w:tcPr>
          <w:p w14:paraId="132D0F41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7</w:t>
            </w:r>
          </w:p>
        </w:tc>
        <w:tc>
          <w:tcPr>
            <w:tcW w:w="7513" w:type="dxa"/>
          </w:tcPr>
          <w:p w14:paraId="42AEDDA5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«Путешествия и открытия» (8-11 классы)</w:t>
            </w:r>
          </w:p>
        </w:tc>
        <w:tc>
          <w:tcPr>
            <w:tcW w:w="1843" w:type="dxa"/>
          </w:tcPr>
          <w:p w14:paraId="4979E326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43347135" w14:textId="77777777" w:rsidTr="000E5128">
        <w:tc>
          <w:tcPr>
            <w:tcW w:w="676" w:type="dxa"/>
          </w:tcPr>
          <w:p w14:paraId="3D1BB69D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8</w:t>
            </w:r>
          </w:p>
        </w:tc>
        <w:tc>
          <w:tcPr>
            <w:tcW w:w="7513" w:type="dxa"/>
          </w:tcPr>
          <w:p w14:paraId="6B396CBD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«Свойства элементов и их соединений» (8-11 классы)</w:t>
            </w:r>
          </w:p>
        </w:tc>
        <w:tc>
          <w:tcPr>
            <w:tcW w:w="1843" w:type="dxa"/>
          </w:tcPr>
          <w:p w14:paraId="150D8859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6C48C6BD" w14:textId="77777777" w:rsidTr="000E5128">
        <w:tc>
          <w:tcPr>
            <w:tcW w:w="676" w:type="dxa"/>
          </w:tcPr>
          <w:p w14:paraId="4DE7E4E8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9</w:t>
            </w:r>
          </w:p>
        </w:tc>
        <w:tc>
          <w:tcPr>
            <w:tcW w:w="7513" w:type="dxa"/>
          </w:tcPr>
          <w:p w14:paraId="54456C46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«Человеческое общество в прошлом» (8-11 классы)</w:t>
            </w:r>
          </w:p>
        </w:tc>
        <w:tc>
          <w:tcPr>
            <w:tcW w:w="1843" w:type="dxa"/>
          </w:tcPr>
          <w:p w14:paraId="0657AB06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2DA9A502" w14:textId="77777777" w:rsidTr="000E5128">
        <w:tc>
          <w:tcPr>
            <w:tcW w:w="676" w:type="dxa"/>
          </w:tcPr>
          <w:p w14:paraId="3EFD3E64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10</w:t>
            </w:r>
          </w:p>
        </w:tc>
        <w:tc>
          <w:tcPr>
            <w:tcW w:w="7513" w:type="dxa"/>
          </w:tcPr>
          <w:p w14:paraId="144F5461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«Трудные вопросы социума» (8-11 классы)</w:t>
            </w:r>
          </w:p>
        </w:tc>
        <w:tc>
          <w:tcPr>
            <w:tcW w:w="1843" w:type="dxa"/>
          </w:tcPr>
          <w:p w14:paraId="4264BCBE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485EE862" w14:textId="77777777" w:rsidTr="000E5128">
        <w:tc>
          <w:tcPr>
            <w:tcW w:w="676" w:type="dxa"/>
          </w:tcPr>
          <w:p w14:paraId="602C0B5A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11</w:t>
            </w:r>
          </w:p>
        </w:tc>
        <w:tc>
          <w:tcPr>
            <w:tcW w:w="7513" w:type="dxa"/>
          </w:tcPr>
          <w:p w14:paraId="14BC5C6E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«Структура и эволюция материального мира» (8-11 классы)</w:t>
            </w:r>
          </w:p>
        </w:tc>
        <w:tc>
          <w:tcPr>
            <w:tcW w:w="1843" w:type="dxa"/>
          </w:tcPr>
          <w:p w14:paraId="1932AE8C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0F5BA0B5" w14:textId="77777777" w:rsidTr="000E5128">
        <w:tc>
          <w:tcPr>
            <w:tcW w:w="676" w:type="dxa"/>
          </w:tcPr>
          <w:p w14:paraId="7C05C1ED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12</w:t>
            </w:r>
          </w:p>
        </w:tc>
        <w:tc>
          <w:tcPr>
            <w:tcW w:w="7513" w:type="dxa"/>
          </w:tcPr>
          <w:p w14:paraId="03EDA87F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«Операционные системы» (8-11 классы)</w:t>
            </w:r>
          </w:p>
        </w:tc>
        <w:tc>
          <w:tcPr>
            <w:tcW w:w="1843" w:type="dxa"/>
          </w:tcPr>
          <w:p w14:paraId="4F65CC4E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3A45AA93" w14:textId="77777777" w:rsidTr="000E5128">
        <w:tc>
          <w:tcPr>
            <w:tcW w:w="676" w:type="dxa"/>
          </w:tcPr>
          <w:p w14:paraId="49310776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13</w:t>
            </w:r>
          </w:p>
        </w:tc>
        <w:tc>
          <w:tcPr>
            <w:tcW w:w="7513" w:type="dxa"/>
          </w:tcPr>
          <w:p w14:paraId="78F80D2F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«Формы и уровни жизни» (8-11 классы)</w:t>
            </w:r>
          </w:p>
        </w:tc>
        <w:tc>
          <w:tcPr>
            <w:tcW w:w="1843" w:type="dxa"/>
          </w:tcPr>
          <w:p w14:paraId="5F1EC3AD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37AC8EDA" w14:textId="77777777" w:rsidTr="000E5128">
        <w:tc>
          <w:tcPr>
            <w:tcW w:w="676" w:type="dxa"/>
          </w:tcPr>
          <w:p w14:paraId="1DADA45E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14</w:t>
            </w:r>
          </w:p>
        </w:tc>
        <w:tc>
          <w:tcPr>
            <w:tcW w:w="7513" w:type="dxa"/>
          </w:tcPr>
          <w:p w14:paraId="29877142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«Лингвострановедение» (1-11 классы)</w:t>
            </w:r>
          </w:p>
        </w:tc>
        <w:tc>
          <w:tcPr>
            <w:tcW w:w="1843" w:type="dxa"/>
          </w:tcPr>
          <w:p w14:paraId="4C10B2EA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500,00</w:t>
            </w:r>
          </w:p>
        </w:tc>
      </w:tr>
      <w:tr w:rsidR="009C3C81" w:rsidRPr="00612F27" w14:paraId="517CB535" w14:textId="77777777" w:rsidTr="000E5128">
        <w:tc>
          <w:tcPr>
            <w:tcW w:w="676" w:type="dxa"/>
          </w:tcPr>
          <w:p w14:paraId="71F124D9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4B1F8900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i/>
                <w:iCs/>
                <w:sz w:val="26"/>
                <w:szCs w:val="26"/>
              </w:rPr>
              <w:t>Обучение в кружках:</w:t>
            </w:r>
          </w:p>
        </w:tc>
        <w:tc>
          <w:tcPr>
            <w:tcW w:w="1843" w:type="dxa"/>
          </w:tcPr>
          <w:p w14:paraId="13D79BB2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9C3C81" w:rsidRPr="00612F27" w14:paraId="40FAEBFA" w14:textId="77777777" w:rsidTr="000E5128">
        <w:tc>
          <w:tcPr>
            <w:tcW w:w="676" w:type="dxa"/>
          </w:tcPr>
          <w:p w14:paraId="38409F46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15</w:t>
            </w:r>
          </w:p>
        </w:tc>
        <w:tc>
          <w:tcPr>
            <w:tcW w:w="7513" w:type="dxa"/>
          </w:tcPr>
          <w:p w14:paraId="222B2549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«Творческая мастерская» (1-9 классы)</w:t>
            </w:r>
          </w:p>
        </w:tc>
        <w:tc>
          <w:tcPr>
            <w:tcW w:w="1843" w:type="dxa"/>
          </w:tcPr>
          <w:p w14:paraId="6C4227BA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330,00</w:t>
            </w:r>
          </w:p>
        </w:tc>
      </w:tr>
      <w:tr w:rsidR="009C3C81" w:rsidRPr="00612F27" w14:paraId="5629BF6E" w14:textId="77777777" w:rsidTr="000E5128">
        <w:tc>
          <w:tcPr>
            <w:tcW w:w="676" w:type="dxa"/>
          </w:tcPr>
          <w:p w14:paraId="753BB4C0" w14:textId="77777777" w:rsidR="009C3C81" w:rsidRPr="00612F27" w:rsidRDefault="009C3C81" w:rsidP="000E512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16</w:t>
            </w:r>
          </w:p>
        </w:tc>
        <w:tc>
          <w:tcPr>
            <w:tcW w:w="7513" w:type="dxa"/>
          </w:tcPr>
          <w:p w14:paraId="0E922F47" w14:textId="77777777" w:rsidR="009C3C81" w:rsidRPr="00612F27" w:rsidRDefault="009C3C81" w:rsidP="000E5128">
            <w:pPr>
              <w:spacing w:line="312" w:lineRule="auto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«Командные игры» (1-9) классы</w:t>
            </w:r>
          </w:p>
        </w:tc>
        <w:tc>
          <w:tcPr>
            <w:tcW w:w="1843" w:type="dxa"/>
          </w:tcPr>
          <w:p w14:paraId="192C5E48" w14:textId="77777777" w:rsidR="009C3C81" w:rsidRPr="00612F27" w:rsidRDefault="009C3C81" w:rsidP="000E5128">
            <w:pPr>
              <w:spacing w:line="312" w:lineRule="auto"/>
              <w:contextualSpacing/>
              <w:jc w:val="center"/>
              <w:rPr>
                <w:sz w:val="26"/>
                <w:szCs w:val="26"/>
              </w:rPr>
            </w:pPr>
            <w:r w:rsidRPr="00612F27">
              <w:rPr>
                <w:sz w:val="26"/>
                <w:szCs w:val="26"/>
              </w:rPr>
              <w:t>150,00</w:t>
            </w:r>
          </w:p>
        </w:tc>
      </w:tr>
    </w:tbl>
    <w:p w14:paraId="1AA1BF8C" w14:textId="77777777" w:rsidR="009C3C81" w:rsidRPr="00612F27" w:rsidRDefault="009C3C81" w:rsidP="009C3C81">
      <w:pPr>
        <w:ind w:left="-426" w:firstLine="568"/>
        <w:contextualSpacing/>
        <w:rPr>
          <w:sz w:val="26"/>
          <w:szCs w:val="26"/>
        </w:rPr>
      </w:pPr>
    </w:p>
    <w:p w14:paraId="4A3E1681" w14:textId="77777777" w:rsidR="009C3C81" w:rsidRDefault="009C3C81" w:rsidP="009C3C81">
      <w:pPr>
        <w:ind w:left="-426" w:firstLine="568"/>
        <w:contextualSpacing/>
      </w:pPr>
    </w:p>
    <w:p w14:paraId="4AF238FD" w14:textId="77777777" w:rsidR="009C3C81" w:rsidRPr="009A0388" w:rsidRDefault="009C3C81" w:rsidP="009C3C81">
      <w:pPr>
        <w:ind w:left="-426" w:firstLine="568"/>
        <w:contextualSpacing/>
      </w:pPr>
    </w:p>
    <w:p w14:paraId="498131DA" w14:textId="77777777" w:rsidR="009C3C81" w:rsidRPr="009A0388" w:rsidRDefault="009C3C81" w:rsidP="009C3C81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Первый заместитель Главы </w:t>
      </w:r>
    </w:p>
    <w:p w14:paraId="7C626044" w14:textId="2F94D97A" w:rsidR="009C3C81" w:rsidRPr="00107B64" w:rsidRDefault="009C3C81" w:rsidP="009C3C81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Администрации города Глазова </w:t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  <w:t xml:space="preserve">        О.В. </w:t>
      </w:r>
      <w:r w:rsidRPr="00107B64">
        <w:rPr>
          <w:sz w:val="26"/>
          <w:szCs w:val="26"/>
        </w:rPr>
        <w:t>Станкевич</w:t>
      </w:r>
    </w:p>
    <w:p w14:paraId="65141C5E" w14:textId="77777777" w:rsidR="009C3C81" w:rsidRDefault="009C3C81" w:rsidP="009C3C81">
      <w:pPr>
        <w:ind w:firstLine="567"/>
        <w:rPr>
          <w:sz w:val="26"/>
          <w:szCs w:val="26"/>
        </w:rPr>
      </w:pPr>
    </w:p>
    <w:p w14:paraId="4F91322A" w14:textId="77777777" w:rsidR="009C3C81" w:rsidRPr="00107B64" w:rsidRDefault="009C3C81" w:rsidP="009C3C81">
      <w:pPr>
        <w:ind w:firstLine="567"/>
        <w:rPr>
          <w:sz w:val="26"/>
          <w:szCs w:val="26"/>
        </w:rPr>
      </w:pPr>
    </w:p>
    <w:p w14:paraId="103E644E" w14:textId="77777777" w:rsidR="009C3C81" w:rsidRDefault="009C3C81" w:rsidP="009C3C81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Начальника управления жилищно-</w:t>
      </w:r>
    </w:p>
    <w:p w14:paraId="449ABF28" w14:textId="77777777" w:rsidR="009C3C81" w:rsidRPr="00107B64" w:rsidRDefault="009C3C81" w:rsidP="009C3C81">
      <w:pPr>
        <w:ind w:left="-426" w:firstLine="567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коммунального хозяйства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  Е.Ю. Шейко</w:t>
      </w:r>
    </w:p>
    <w:p w14:paraId="64AD1F07" w14:textId="699C497C" w:rsidR="001C308D" w:rsidRPr="00760BEF" w:rsidRDefault="00F0406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14:paraId="1FADCCF3" w14:textId="77777777" w:rsidR="009C3C81" w:rsidRDefault="009C3C8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9F5036A" w14:textId="77777777" w:rsidR="009C3C81" w:rsidRDefault="009C3C81" w:rsidP="00443329">
      <w:pPr>
        <w:spacing w:line="360" w:lineRule="auto"/>
        <w:ind w:right="566"/>
        <w:outlineLvl w:val="0"/>
        <w:rPr>
          <w:rStyle w:val="12"/>
          <w:iCs/>
          <w:sz w:val="24"/>
          <w:szCs w:val="24"/>
        </w:rPr>
      </w:pPr>
    </w:p>
    <w:p w14:paraId="58F4DB6B" w14:textId="77777777" w:rsidR="009C3C81" w:rsidRDefault="009C3C81" w:rsidP="00443329">
      <w:pPr>
        <w:spacing w:line="360" w:lineRule="auto"/>
        <w:ind w:right="566"/>
        <w:outlineLvl w:val="0"/>
        <w:rPr>
          <w:rStyle w:val="12"/>
          <w:iCs/>
          <w:sz w:val="24"/>
          <w:szCs w:val="24"/>
        </w:rPr>
      </w:pPr>
      <w:bookmarkStart w:id="0" w:name="_GoBack"/>
      <w:bookmarkEnd w:id="0"/>
    </w:p>
    <w:sectPr w:rsidR="009C3C81" w:rsidSect="001F6F31">
      <w:headerReference w:type="even" r:id="rId8"/>
      <w:headerReference w:type="default" r:id="rId9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42E05" w14:textId="77777777" w:rsidR="008E37E1" w:rsidRDefault="008E37E1">
      <w:r>
        <w:separator/>
      </w:r>
    </w:p>
  </w:endnote>
  <w:endnote w:type="continuationSeparator" w:id="0">
    <w:p w14:paraId="12CDAE6F" w14:textId="77777777" w:rsidR="008E37E1" w:rsidRDefault="008E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1AB1" w14:textId="77777777" w:rsidR="008E37E1" w:rsidRDefault="008E37E1">
      <w:r>
        <w:separator/>
      </w:r>
    </w:p>
  </w:footnote>
  <w:footnote w:type="continuationSeparator" w:id="0">
    <w:p w14:paraId="6BC2D70D" w14:textId="77777777" w:rsidR="008E37E1" w:rsidRDefault="008E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B85B1" w14:textId="77777777" w:rsidR="001C308D" w:rsidRDefault="00F0406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949F9B" w14:textId="77777777" w:rsidR="001C308D" w:rsidRDefault="001C30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A6BBA" w14:textId="3191E7B0" w:rsidR="001C308D" w:rsidRDefault="00F0406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21A2">
      <w:rPr>
        <w:rStyle w:val="a4"/>
        <w:noProof/>
      </w:rPr>
      <w:t>2</w:t>
    </w:r>
    <w:r>
      <w:rPr>
        <w:rStyle w:val="a4"/>
      </w:rPr>
      <w:fldChar w:fldCharType="end"/>
    </w:r>
  </w:p>
  <w:p w14:paraId="336381DB" w14:textId="77777777" w:rsidR="001C308D" w:rsidRDefault="001C3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D8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0D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2C4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F6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6D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8A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5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A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8D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A7E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FCD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E9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6E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61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985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2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6B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D40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42078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AEC6F8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CC4B00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C10E1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F18835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7C047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20C327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9D2AB2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06CEC7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BCCCD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DA82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A0DD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9EE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EDAB6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68C1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4E27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A0EB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92D0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D4ECE9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3FE4DBA" w:tentative="1">
      <w:start w:val="1"/>
      <w:numFmt w:val="lowerLetter"/>
      <w:lvlText w:val="%2."/>
      <w:lvlJc w:val="left"/>
      <w:pPr>
        <w:ind w:left="1440" w:hanging="360"/>
      </w:pPr>
    </w:lvl>
    <w:lvl w:ilvl="2" w:tplc="62B6689A" w:tentative="1">
      <w:start w:val="1"/>
      <w:numFmt w:val="lowerRoman"/>
      <w:lvlText w:val="%3."/>
      <w:lvlJc w:val="right"/>
      <w:pPr>
        <w:ind w:left="2160" w:hanging="180"/>
      </w:pPr>
    </w:lvl>
    <w:lvl w:ilvl="3" w:tplc="49E427FA" w:tentative="1">
      <w:start w:val="1"/>
      <w:numFmt w:val="decimal"/>
      <w:lvlText w:val="%4."/>
      <w:lvlJc w:val="left"/>
      <w:pPr>
        <w:ind w:left="2880" w:hanging="360"/>
      </w:pPr>
    </w:lvl>
    <w:lvl w:ilvl="4" w:tplc="21C4A66C" w:tentative="1">
      <w:start w:val="1"/>
      <w:numFmt w:val="lowerLetter"/>
      <w:lvlText w:val="%5."/>
      <w:lvlJc w:val="left"/>
      <w:pPr>
        <w:ind w:left="3600" w:hanging="360"/>
      </w:pPr>
    </w:lvl>
    <w:lvl w:ilvl="5" w:tplc="0414F4D0" w:tentative="1">
      <w:start w:val="1"/>
      <w:numFmt w:val="lowerRoman"/>
      <w:lvlText w:val="%6."/>
      <w:lvlJc w:val="right"/>
      <w:pPr>
        <w:ind w:left="4320" w:hanging="180"/>
      </w:pPr>
    </w:lvl>
    <w:lvl w:ilvl="6" w:tplc="790A1A68" w:tentative="1">
      <w:start w:val="1"/>
      <w:numFmt w:val="decimal"/>
      <w:lvlText w:val="%7."/>
      <w:lvlJc w:val="left"/>
      <w:pPr>
        <w:ind w:left="5040" w:hanging="360"/>
      </w:pPr>
    </w:lvl>
    <w:lvl w:ilvl="7" w:tplc="4C98CB8E" w:tentative="1">
      <w:start w:val="1"/>
      <w:numFmt w:val="lowerLetter"/>
      <w:lvlText w:val="%8."/>
      <w:lvlJc w:val="left"/>
      <w:pPr>
        <w:ind w:left="5760" w:hanging="360"/>
      </w:pPr>
    </w:lvl>
    <w:lvl w:ilvl="8" w:tplc="7AB84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6C0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EE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5C9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523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AF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2B4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E7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6F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85D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EDC5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B49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65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68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685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C79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EE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82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29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910E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836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F61A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4B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CBA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4AA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F66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C61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2616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2F8E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A4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6682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49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C8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42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09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9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C0D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412B15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4CA9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608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E0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C2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4E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C3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69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08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AA633D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4DE1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63D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03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42E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04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20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EC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7848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A8C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4A8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2E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0F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4D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8A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8E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4F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1D80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02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25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63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8D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0A9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C1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23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64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9D62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76B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89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EF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64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187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9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01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EED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4326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9A2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26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2F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8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0C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8A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6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EA61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824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1E5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1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24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D23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CE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63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2C1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43076B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B7088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66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81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63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AF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2B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B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D8D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978A7F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A8C864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ECE488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D120B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648F07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04CC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9CC159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DC6926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C3E6F8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ABA8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FAA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E4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EE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E5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F8B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0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62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0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3AE5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20CF5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CADC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2EA9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ABABB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4800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154F8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1E78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BECA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E38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4C4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9CD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4F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032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688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08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63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8E5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9166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B60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26F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2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8F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E8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49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B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B09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ABA92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D40C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A6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42C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62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02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2E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E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2B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DA6C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6B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A6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AD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E7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CF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8A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440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6AC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A5095C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7A0081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710901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5B6669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FCE9CB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852381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AAE2F7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D56BF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C3C14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B434D9C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95C1DD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6001B7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FC04B0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50AA21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62CE91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CF6B96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5EE548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55E481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5628BC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DF4A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3A62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CA69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5437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52A0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C650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A0C9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8477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1568B5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988B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06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E4B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C8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0E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21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CE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41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60AC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B0E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54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80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85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2CE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66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A6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20F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5060D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3AA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EB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40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0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502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09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A2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C2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86276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8CE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46F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64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8E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04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2C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25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A27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E765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A4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C37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BC6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C9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21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09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27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019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C4"/>
    <w:rsid w:val="00023155"/>
    <w:rsid w:val="001321A2"/>
    <w:rsid w:val="001C308D"/>
    <w:rsid w:val="001F6F31"/>
    <w:rsid w:val="004C1D9A"/>
    <w:rsid w:val="008472C4"/>
    <w:rsid w:val="00852677"/>
    <w:rsid w:val="008E37E1"/>
    <w:rsid w:val="009C3C81"/>
    <w:rsid w:val="00B03794"/>
    <w:rsid w:val="00F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9BDCA"/>
  <w15:docId w15:val="{675A62B0-56CA-410C-B66D-4B371189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9C3C81"/>
    <w:rPr>
      <w:sz w:val="24"/>
      <w:szCs w:val="24"/>
    </w:rPr>
  </w:style>
  <w:style w:type="paragraph" w:customStyle="1" w:styleId="ConsNormal">
    <w:name w:val="ConsNormal"/>
    <w:rsid w:val="009C3C81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2025-06-26T10:17:00Z</cp:lastPrinted>
  <dcterms:created xsi:type="dcterms:W3CDTF">2016-12-16T12:43:00Z</dcterms:created>
  <dcterms:modified xsi:type="dcterms:W3CDTF">2025-07-01T07:38:00Z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