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20">
        <w:rPr>
          <w:rFonts w:ascii="Times New Roman" w:hAnsi="Times New Roman"/>
          <w:b/>
          <w:sz w:val="28"/>
          <w:szCs w:val="28"/>
        </w:rPr>
        <w:t xml:space="preserve">                                Форма 1. </w:t>
      </w:r>
      <w:hyperlink r:id="rId7" w:history="1">
        <w:r w:rsidRPr="00391420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391420">
        <w:rPr>
          <w:rFonts w:ascii="Times New Roman" w:hAnsi="Times New Roman"/>
          <w:b/>
          <w:sz w:val="28"/>
          <w:szCs w:val="28"/>
        </w:rPr>
        <w:t xml:space="preserve"> о достигнутых значениях целевых показателей (инди</w:t>
      </w:r>
      <w:r>
        <w:rPr>
          <w:rFonts w:ascii="Times New Roman" w:hAnsi="Times New Roman"/>
          <w:b/>
          <w:sz w:val="28"/>
          <w:szCs w:val="28"/>
        </w:rPr>
        <w:t xml:space="preserve">каторов)                </w:t>
      </w:r>
    </w:p>
    <w:p w:rsidR="00391420" w:rsidRP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муниципальной программы </w:t>
      </w:r>
      <w:r w:rsidR="00772DD6">
        <w:rPr>
          <w:rFonts w:ascii="Times New Roman" w:hAnsi="Times New Roman"/>
          <w:b/>
          <w:sz w:val="28"/>
          <w:szCs w:val="28"/>
        </w:rPr>
        <w:t>по состоянию на  01.07</w:t>
      </w:r>
      <w:r w:rsidR="00721F38">
        <w:rPr>
          <w:rFonts w:ascii="Times New Roman" w:hAnsi="Times New Roman"/>
          <w:b/>
          <w:sz w:val="28"/>
          <w:szCs w:val="28"/>
        </w:rPr>
        <w:t>. 2017</w:t>
      </w:r>
      <w:r w:rsidRPr="0039142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91420" w:rsidRPr="00391420" w:rsidRDefault="00391420" w:rsidP="00391420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91420" w:rsidRPr="00A35D89" w:rsidTr="00ED2E90">
        <w:tc>
          <w:tcPr>
            <w:tcW w:w="3686" w:type="dxa"/>
            <w:hideMark/>
          </w:tcPr>
          <w:p w:rsidR="00391420" w:rsidRPr="00391420" w:rsidRDefault="00391420" w:rsidP="00391420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72DD6" w:rsidRDefault="00391420" w:rsidP="00ED2E90">
            <w:pPr>
              <w:spacing w:before="40" w:after="4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1420">
              <w:rPr>
                <w:rFonts w:ascii="Times New Roman" w:hAnsi="Times New Roman"/>
                <w:b/>
                <w:sz w:val="28"/>
                <w:szCs w:val="28"/>
              </w:rPr>
              <w:t xml:space="preserve">   Социальная поддержка населения</w:t>
            </w:r>
          </w:p>
          <w:p w:rsidR="00391420" w:rsidRPr="00772DD6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391420" w:rsidRPr="00A35D89" w:rsidRDefault="00391420" w:rsidP="0039142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698"/>
        <w:gridCol w:w="566"/>
        <w:gridCol w:w="452"/>
        <w:gridCol w:w="2694"/>
        <w:gridCol w:w="992"/>
        <w:gridCol w:w="1134"/>
        <w:gridCol w:w="1134"/>
        <w:gridCol w:w="949"/>
        <w:gridCol w:w="43"/>
        <w:gridCol w:w="1197"/>
        <w:gridCol w:w="1255"/>
        <w:gridCol w:w="1240"/>
        <w:gridCol w:w="2602"/>
      </w:tblGrid>
      <w:tr w:rsidR="00391420" w:rsidRPr="00A35D89" w:rsidTr="00893242">
        <w:trPr>
          <w:trHeight w:val="20"/>
          <w:tblHeader/>
        </w:trPr>
        <w:tc>
          <w:tcPr>
            <w:tcW w:w="126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A35D8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35D8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1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A35D89">
              <w:rPr>
                <w:rStyle w:val="a6"/>
                <w:sz w:val="16"/>
                <w:szCs w:val="16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91420" w:rsidRPr="00A35D89" w:rsidTr="00893242">
        <w:trPr>
          <w:trHeight w:val="264"/>
          <w:tblHeader/>
        </w:trPr>
        <w:tc>
          <w:tcPr>
            <w:tcW w:w="126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  <w:p w:rsidR="00772DD6" w:rsidRPr="00772DD6" w:rsidRDefault="00721F38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(2016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  <w:p w:rsidR="00772DD6" w:rsidRPr="00772DD6" w:rsidRDefault="00721F38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(2017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94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  <w:tblHeader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35D89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B17A9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391420" w:rsidRPr="008D48CE" w:rsidRDefault="00E946BE" w:rsidP="00B17A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48CE">
              <w:rPr>
                <w:rFonts w:ascii="Times New Roman" w:hAnsi="Times New Roman" w:cs="Times New Roman"/>
                <w:b/>
              </w:rPr>
              <w:t>Муниципальная программа «Социальная поддержка населения»</w:t>
            </w:r>
          </w:p>
          <w:p w:rsidR="005955C3" w:rsidRPr="005A71ED" w:rsidRDefault="005955C3" w:rsidP="00B17A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after="0" w:line="240" w:lineRule="auto"/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5A71ED" w:rsidRDefault="00E946BE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sz w:val="20"/>
                <w:szCs w:val="20"/>
              </w:rPr>
              <w:t>Целевые показатели представлены в подпрограммах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71ED" w:rsidRPr="005A71ED" w:rsidRDefault="005A71ED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5A71ED" w:rsidRDefault="00391420" w:rsidP="00ED2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5A71ED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893242">
              <w:rPr>
                <w:rFonts w:ascii="Times New Roman" w:hAnsi="Times New Roman" w:cs="Times New Roman"/>
                <w:b/>
              </w:rPr>
              <w:t>«</w:t>
            </w:r>
            <w:r w:rsidRPr="005A71ED">
              <w:rPr>
                <w:rFonts w:ascii="Times New Roman" w:hAnsi="Times New Roman" w:cs="Times New Roman"/>
                <w:b/>
              </w:rPr>
              <w:t>Социальная поддержка семьи и детей</w:t>
            </w:r>
            <w:r w:rsidRPr="005A71E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572F59" w:rsidRDefault="00572F5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533BD5" w:rsidRDefault="00572F5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512F54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  <w:p w:rsidR="00772DD6" w:rsidRDefault="00772DD6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F54C4B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  <w:r w:rsidR="00417864">
              <w:rPr>
                <w:rFonts w:ascii="Times New Roman" w:hAnsi="Times New Roman" w:cs="Times New Roman"/>
              </w:rPr>
              <w:t>0</w:t>
            </w: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541F" w:rsidRDefault="00DE6DF1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58,44</w:t>
            </w:r>
          </w:p>
          <w:p w:rsidR="00DE6DF1" w:rsidRDefault="00DE6DF1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2A0" w:rsidRDefault="009842A0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DE6DF1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5E581C">
              <w:rPr>
                <w:rFonts w:ascii="Times New Roman" w:eastAsia="Times New Roman" w:hAnsi="Times New Roman" w:cs="Times New Roman"/>
              </w:rPr>
              <w:t>2,36</w:t>
            </w:r>
          </w:p>
          <w:p w:rsidR="00DE6DF1" w:rsidRDefault="00DE6DF1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417864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96,12</w:t>
            </w:r>
          </w:p>
          <w:p w:rsidR="00DE6DF1" w:rsidRDefault="00DE6DF1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4721D1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EB7172" w:rsidRDefault="00417864" w:rsidP="004178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83,37</w:t>
            </w:r>
          </w:p>
          <w:p w:rsidR="00DE6DF1" w:rsidRDefault="00DE6DF1" w:rsidP="00DE6DF1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DE6DF1" w:rsidRPr="004721D1" w:rsidRDefault="00DE6DF1" w:rsidP="00DE6DF1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73D7E" w:rsidP="00ED2E90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Дети в первую очередь  устраиваются </w:t>
            </w:r>
            <w:r w:rsidR="00533BD5" w:rsidRPr="00573D7E">
              <w:rPr>
                <w:rFonts w:ascii="Times New Roman" w:hAnsi="Times New Roman"/>
                <w:sz w:val="21"/>
              </w:rPr>
              <w:t xml:space="preserve"> в семьи </w:t>
            </w:r>
            <w:r w:rsidRPr="00573D7E">
              <w:rPr>
                <w:rFonts w:ascii="Times New Roman" w:hAnsi="Times New Roman"/>
                <w:sz w:val="21"/>
              </w:rPr>
              <w:t>и только в случае невозможности устраиваются в госучреждение</w:t>
            </w:r>
          </w:p>
          <w:p w:rsidR="003A7569" w:rsidRPr="00573D7E" w:rsidRDefault="003A7569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40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  детей, оставшихся без попечения родителей всего,</w:t>
            </w:r>
          </w:p>
          <w:p w:rsidR="00C8756F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-  в том числе </w:t>
            </w:r>
            <w:proofErr w:type="gramStart"/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переданных</w:t>
            </w:r>
            <w:proofErr w:type="gramEnd"/>
            <w:r w:rsidR="009842A0">
              <w:rPr>
                <w:rFonts w:ascii="Times New Roman" w:hAnsi="Times New Roman" w:cs="Times New Roman"/>
                <w:sz w:val="21"/>
                <w:szCs w:val="20"/>
              </w:rPr>
              <w:t xml:space="preserve"> не родственникам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в приемные семьи, на усын</w:t>
            </w:r>
            <w:r w:rsidR="006F5654">
              <w:rPr>
                <w:rFonts w:ascii="Times New Roman" w:hAnsi="Times New Roman" w:cs="Times New Roman"/>
                <w:sz w:val="21"/>
                <w:szCs w:val="20"/>
              </w:rPr>
              <w:t>овление (удочерение), под опеку</w:t>
            </w:r>
          </w:p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lastRenderedPageBreak/>
              <w:t xml:space="preserve">(попечительство), охваченных в семейные детские дома и патронатные семьи, </w:t>
            </w:r>
            <w:r w:rsidR="007960BA">
              <w:rPr>
                <w:rFonts w:ascii="Times New Roman" w:hAnsi="Times New Roman" w:cs="Times New Roman"/>
                <w:sz w:val="21"/>
                <w:szCs w:val="20"/>
              </w:rPr>
              <w:t xml:space="preserve">из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находящихся в государственных (муниципальных) учреждениях всех типов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lastRenderedPageBreak/>
              <w:t>%</w:t>
            </w: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72DD6" w:rsidRDefault="00512F54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</w:t>
            </w: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2F54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- 36,5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6203E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Pr="004721D1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45369" w:rsidRDefault="00417864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50,0</w:t>
            </w:r>
            <w:r w:rsidR="00EB3CE6">
              <w:rPr>
                <w:rFonts w:ascii="Times New Roman" w:hAnsi="Times New Roman"/>
              </w:rPr>
              <w:t>%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Default="00845369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Pr="004721D1" w:rsidRDefault="00845369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D50EA1" w:rsidP="00D50EA1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Уменьшение количества детей, находящихся в организациях для детей – сирот и детей, оставшихся без попечения родителей</w:t>
            </w:r>
            <w:r w:rsidR="00845369">
              <w:rPr>
                <w:rFonts w:ascii="Times New Roman" w:hAnsi="Times New Roman"/>
                <w:sz w:val="21"/>
              </w:rPr>
              <w:t xml:space="preserve">, закрытие школы-интерната и передача детей в другие </w:t>
            </w:r>
            <w:r w:rsidR="00845369">
              <w:rPr>
                <w:rFonts w:ascii="Times New Roman" w:hAnsi="Times New Roman"/>
                <w:sz w:val="21"/>
              </w:rPr>
              <w:lastRenderedPageBreak/>
              <w:t>организации УР</w:t>
            </w:r>
          </w:p>
        </w:tc>
      </w:tr>
      <w:tr w:rsidR="00533BD5" w:rsidRPr="00A35D89" w:rsidTr="00893242">
        <w:trPr>
          <w:trHeight w:val="875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 Количество родителей, восстановленных в родительских правах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73D7E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к</w:t>
            </w:r>
          </w:p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2F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1786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1786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1786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636F99">
              <w:rPr>
                <w:rFonts w:ascii="Times New Roman" w:hAnsi="Times New Roman"/>
              </w:rPr>
              <w:t>%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F7279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работы с родителями по восстановлению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</w:t>
            </w:r>
            <w:proofErr w:type="gramEnd"/>
            <w:r w:rsidR="00F86CA7">
              <w:rPr>
                <w:rFonts w:ascii="Times New Roman" w:hAnsi="Times New Roman"/>
                <w:sz w:val="21"/>
              </w:rPr>
              <w:t xml:space="preserve"> 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4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Снижение количества родителей лишенных родительских прав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человек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2F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DE6DF1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36F99">
              <w:rPr>
                <w:rFonts w:ascii="Times New Roman" w:hAnsi="Times New Roman" w:cs="Times New Roman"/>
              </w:rPr>
              <w:t>5</w:t>
            </w:r>
          </w:p>
          <w:p w:rsidR="00DE6DF1" w:rsidRDefault="00DE6DF1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84,4%</w:t>
            </w:r>
          </w:p>
          <w:p w:rsidR="00C2108E" w:rsidRDefault="00C2108E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2108E">
            <w:pPr>
              <w:tabs>
                <w:tab w:val="left" w:pos="1024"/>
              </w:tabs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C2108E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71,1%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Чем меньше цифра, тем лучше показатели, с родителями проводится работа по профилактике лишений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</w:p>
        </w:tc>
      </w:tr>
      <w:tr w:rsidR="00533BD5" w:rsidRPr="00A35D89" w:rsidTr="00C83E92">
        <w:trPr>
          <w:trHeight w:val="1244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5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зарегистрированных многодетных семей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семья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6F5654" w:rsidRPr="00573D7E" w:rsidRDefault="006F565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12F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D60046">
              <w:rPr>
                <w:rFonts w:ascii="Times New Roman" w:hAnsi="Times New Roman" w:cs="Times New Roman"/>
              </w:rPr>
              <w:t>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F54C4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</w:t>
            </w:r>
          </w:p>
          <w:p w:rsidR="00C83E92" w:rsidRDefault="00C83E9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83E92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+ 97</w:t>
            </w:r>
          </w:p>
          <w:p w:rsidR="00C83E92" w:rsidRDefault="00C83E9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114,59%</w:t>
            </w:r>
          </w:p>
          <w:p w:rsidR="0060675A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F7279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107,32%</w:t>
            </w:r>
          </w:p>
          <w:p w:rsidR="0060675A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F7279" w:rsidRDefault="005F7279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разъяснительной работы, увеличение количества семей, в которых родился третий ребенок</w:t>
            </w:r>
          </w:p>
        </w:tc>
      </w:tr>
      <w:tr w:rsidR="00533BD5" w:rsidRPr="00A35D89" w:rsidTr="003161E4">
        <w:trPr>
          <w:trHeight w:val="458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62A63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991995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граждан, получивших меры социальной поддержки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99199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ловек</w:t>
            </w:r>
            <w:r>
              <w:rPr>
                <w:rFonts w:ascii="Times New Roman" w:hAnsi="Times New Roman" w:cs="Times New Roman"/>
                <w:sz w:val="21"/>
              </w:rPr>
              <w:t>/семей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60046" w:rsidRDefault="00D60046" w:rsidP="00D6004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12F54">
              <w:rPr>
                <w:rFonts w:ascii="Times New Roman" w:hAnsi="Times New Roman"/>
              </w:rPr>
              <w:t>285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D60046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0675A" w:rsidP="00991995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4 674</w:t>
            </w:r>
          </w:p>
          <w:p w:rsidR="002B22F2" w:rsidRPr="00CF65B6" w:rsidRDefault="002B22F2" w:rsidP="00991995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+ 274</w:t>
            </w:r>
          </w:p>
          <w:p w:rsidR="002B22F2" w:rsidRPr="00CF65B6" w:rsidRDefault="002B22F2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106,23%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0675A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88,44%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91995" w:rsidRPr="00F11456" w:rsidRDefault="0060675A" w:rsidP="002B22F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Увеличение количества граждан, обратившихся за получением мер социальной поддержки в течение 6 месяцев 2017 года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51174" w:rsidRDefault="00533BD5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1174">
              <w:rPr>
                <w:rFonts w:ascii="Times New Roman" w:hAnsi="Times New Roman" w:cs="Times New Roman"/>
                <w:b/>
              </w:rPr>
              <w:t>Подпрограмма  "</w:t>
            </w:r>
            <w:r w:rsidRPr="00951174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граждан»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60675A" w:rsidRPr="00F11456" w:rsidRDefault="00533BD5" w:rsidP="0060675A">
            <w:pPr>
              <w:pStyle w:val="a7"/>
              <w:snapToGrid w:val="0"/>
              <w:spacing w:after="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многодетных семей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7569" w:rsidRDefault="003A7569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533BD5" w:rsidRPr="00573D7E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573D7E">
              <w:rPr>
                <w:rFonts w:ascii="Times New Roman" w:eastAsia="Times New Roman" w:hAnsi="Times New Roman" w:cs="Times New Roman"/>
                <w:sz w:val="21"/>
              </w:rPr>
              <w:t>семей</w:t>
            </w:r>
          </w:p>
          <w:p w:rsidR="00533BD5" w:rsidRPr="00573D7E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3A7569" w:rsidRPr="00962A63" w:rsidRDefault="003A7569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C3A13" w:rsidRPr="00962A63" w:rsidRDefault="0060675A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4F280E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Отклонений нет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ветеранов ВОВ, членов семей погибших (умерших) ветеранов ВОВ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5955C3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512F54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7F49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4F280E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4F280E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4F280E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F1F9C" w:rsidP="005F1F9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-33,3%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5F1F9C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 2017 году отсутствуют лица из числа ветеранов ВОВ, состоящие на учете в Администрации города Глазова</w:t>
            </w:r>
          </w:p>
        </w:tc>
      </w:tr>
      <w:tr w:rsidR="00533BD5" w:rsidRPr="00A35D89" w:rsidTr="00F86CA7">
        <w:trPr>
          <w:trHeight w:val="1467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F11456" w:rsidRDefault="00533BD5" w:rsidP="00ED2E90">
            <w:pPr>
              <w:pStyle w:val="a7"/>
              <w:snapToGrid w:val="0"/>
              <w:spacing w:after="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  ветеранов боевых действий, инвалидов и семей, имеющих детей инвалидов,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512F54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D60046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5F1F9C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703D13" w:rsidRDefault="00F86CA7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72F59" w:rsidRPr="00703D13" w:rsidRDefault="005F1F9C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F1F9C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6F5654" w:rsidRDefault="00572F59" w:rsidP="005F1F9C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11456" w:rsidRDefault="00533BD5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семей переселенны</w:t>
            </w:r>
            <w:r w:rsidR="00962A63">
              <w:rPr>
                <w:kern w:val="20"/>
                <w:sz w:val="21"/>
                <w:szCs w:val="20"/>
              </w:rPr>
              <w:t>х из аварийного жилищного фонда</w:t>
            </w:r>
          </w:p>
          <w:p w:rsidR="00962A63" w:rsidRDefault="00962A63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  <w:p w:rsidR="00962A63" w:rsidRPr="00F11456" w:rsidRDefault="00962A63" w:rsidP="00962A6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72F59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572F59" w:rsidRPr="00573D7E" w:rsidRDefault="00572F59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893242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22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D60046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  <w:r w:rsidR="007F49D5">
              <w:rPr>
                <w:rFonts w:ascii="Times New Roman" w:eastAsia="Times New Roman" w:hAnsi="Times New Roman"/>
                <w:color w:val="000000" w:themeColor="text1"/>
              </w:rPr>
              <w:t>04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F1F9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F1F9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-104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F1F9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49%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92A39" w:rsidRPr="00962A63" w:rsidRDefault="005F1F9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+454,5%</w:t>
            </w:r>
          </w:p>
          <w:p w:rsidR="00962A63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1456" w:rsidRPr="00573D7E" w:rsidRDefault="00A92A39" w:rsidP="00404D78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Остальные г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 xml:space="preserve">раждане будут переселены </w:t>
            </w:r>
            <w:r w:rsidR="00703D13">
              <w:rPr>
                <w:rFonts w:ascii="Times New Roman" w:eastAsia="Times New Roman" w:hAnsi="Times New Roman"/>
                <w:sz w:val="21"/>
              </w:rPr>
              <w:t xml:space="preserve">до </w:t>
            </w:r>
            <w:r w:rsidR="00404D78">
              <w:rPr>
                <w:rFonts w:ascii="Times New Roman" w:eastAsia="Times New Roman" w:hAnsi="Times New Roman"/>
                <w:sz w:val="21"/>
              </w:rPr>
              <w:t>1 сентября</w:t>
            </w:r>
            <w:r w:rsidR="007C3A13">
              <w:rPr>
                <w:rFonts w:ascii="Times New Roman" w:eastAsia="Times New Roman" w:hAnsi="Times New Roman"/>
                <w:sz w:val="21"/>
              </w:rPr>
              <w:t xml:space="preserve"> 201</w:t>
            </w:r>
            <w:r w:rsidR="005F1F9C">
              <w:rPr>
                <w:rFonts w:ascii="Times New Roman" w:eastAsia="Times New Roman" w:hAnsi="Times New Roman"/>
                <w:sz w:val="21"/>
              </w:rPr>
              <w:t>7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 xml:space="preserve"> года после завершения строительства домов</w:t>
            </w:r>
            <w:r w:rsidR="00F86CA7">
              <w:rPr>
                <w:rFonts w:ascii="Times New Roman" w:eastAsia="Times New Roman" w:hAnsi="Times New Roman"/>
                <w:sz w:val="21"/>
              </w:rPr>
              <w:t xml:space="preserve"> </w:t>
            </w:r>
            <w:r w:rsidR="005F1F9C">
              <w:rPr>
                <w:rFonts w:ascii="Times New Roman" w:eastAsia="Times New Roman" w:hAnsi="Times New Roman"/>
                <w:sz w:val="21"/>
              </w:rPr>
              <w:t>по ул.</w:t>
            </w:r>
            <w:r w:rsidR="00042F2F">
              <w:rPr>
                <w:rFonts w:ascii="Times New Roman" w:eastAsia="Times New Roman" w:hAnsi="Times New Roman"/>
                <w:sz w:val="21"/>
              </w:rPr>
              <w:t xml:space="preserve"> </w:t>
            </w:r>
            <w:proofErr w:type="gramStart"/>
            <w:r w:rsidR="005F1F9C">
              <w:rPr>
                <w:rFonts w:ascii="Times New Roman" w:eastAsia="Times New Roman" w:hAnsi="Times New Roman"/>
                <w:sz w:val="21"/>
              </w:rPr>
              <w:t>Сибирская</w:t>
            </w:r>
            <w:proofErr w:type="gramEnd"/>
            <w:r w:rsidR="005F1F9C">
              <w:rPr>
                <w:rFonts w:ascii="Times New Roman" w:eastAsia="Times New Roman" w:hAnsi="Times New Roman"/>
                <w:sz w:val="21"/>
              </w:rPr>
              <w:t>, 130б и 130в</w:t>
            </w:r>
          </w:p>
        </w:tc>
      </w:tr>
      <w:tr w:rsidR="00533BD5" w:rsidRPr="00A35D89" w:rsidTr="00F86CA7">
        <w:trPr>
          <w:trHeight w:val="69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  <w:p w:rsidR="00533BD5" w:rsidRPr="00893242" w:rsidRDefault="00533BD5" w:rsidP="006F5654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F11456" w:rsidRDefault="00533BD5" w:rsidP="00703D13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Объем снесенного аварийного жилья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кв</w:t>
            </w:r>
            <w:proofErr w:type="gramStart"/>
            <w:r w:rsidRPr="00573D7E">
              <w:rPr>
                <w:rFonts w:ascii="Times New Roman" w:eastAsia="Times New Roman" w:hAnsi="Times New Roman"/>
                <w:sz w:val="21"/>
              </w:rPr>
              <w:t>.м</w:t>
            </w:r>
            <w:proofErr w:type="gramEnd"/>
          </w:p>
          <w:p w:rsidR="007F49D5" w:rsidRDefault="007F49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7F49D5" w:rsidRPr="00573D7E" w:rsidRDefault="007F49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D60046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7</w:t>
            </w:r>
            <w:r w:rsidR="00F86CA7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554</w:t>
            </w:r>
            <w:r w:rsidR="00D60046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="00F86CA7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766,56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-3</w:t>
            </w:r>
            <w:r w:rsidR="00F86CA7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787,61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48,9%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F86CA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CB592C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 xml:space="preserve">Снос домов 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 xml:space="preserve"> </w:t>
            </w:r>
            <w:r w:rsidR="00F86CA7">
              <w:rPr>
                <w:rFonts w:ascii="Times New Roman" w:eastAsia="Times New Roman" w:hAnsi="Times New Roman"/>
                <w:sz w:val="21"/>
              </w:rPr>
              <w:t xml:space="preserve">только 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после переселения граждан</w:t>
            </w:r>
          </w:p>
        </w:tc>
      </w:tr>
      <w:tr w:rsidR="00533BD5" w:rsidRPr="00A35D89" w:rsidTr="00F86CA7">
        <w:trPr>
          <w:trHeight w:val="174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>Количество малоимущих семей, состоящих на учете  нуждающихся в жилых помещениях, получивших жилые помещения по договорам социального найма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семей</w:t>
            </w: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962A63" w:rsidRPr="00962A63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533BD5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 xml:space="preserve">Количество граждан, страдающих тяжелыми формами хронических заболеваний, указанных в </w:t>
            </w:r>
            <w:hyperlink r:id="rId8" w:history="1">
              <w:r w:rsidRPr="00F11456">
                <w:rPr>
                  <w:rStyle w:val="a3"/>
                  <w:sz w:val="21"/>
                  <w:szCs w:val="20"/>
                </w:rPr>
                <w:t>перечне</w:t>
              </w:r>
            </w:hyperlink>
            <w:r w:rsidRPr="00F11456">
              <w:rPr>
                <w:sz w:val="21"/>
                <w:szCs w:val="20"/>
              </w:rPr>
              <w:t>, утвержденном постановлением Правительства РФ от 16.06.2006 года № 378, получивших жилые помещения по договорам социального найма вне очереди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893242">
              <w:rPr>
                <w:rFonts w:ascii="Times New Roman" w:hAnsi="Times New Roman" w:cs="Times New Roman"/>
              </w:rPr>
              <w:t>емей</w:t>
            </w: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893242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2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2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1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-1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50%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-50%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4A69B5" w:rsidRDefault="00533BD5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</w:p>
        </w:tc>
      </w:tr>
      <w:tr w:rsidR="007F49D5" w:rsidRPr="00A35D89" w:rsidTr="00F86CA7">
        <w:trPr>
          <w:trHeight w:val="3457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9D5" w:rsidRPr="00A35D89" w:rsidRDefault="007F49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F49D5" w:rsidRPr="00A35D89" w:rsidRDefault="007F49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F49D5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F11456" w:rsidRDefault="007F49D5" w:rsidP="00B00CE1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>
              <w:rPr>
                <w:sz w:val="21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F49D5">
              <w:rPr>
                <w:rFonts w:ascii="Times New Roman" w:hAnsi="Times New Roman" w:cs="Times New Roman"/>
              </w:rPr>
              <w:t>емей</w:t>
            </w: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7163B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7163B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7163B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404D78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42F2F" w:rsidRDefault="00042F2F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По федеральной программе денежные средства не получали, </w:t>
            </w:r>
          </w:p>
          <w:p w:rsidR="007F49D5" w:rsidRPr="004A69B5" w:rsidRDefault="00042F2F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 дополнительно  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 xml:space="preserve">в 2017 году молодые семьи участвуют в 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республиканской 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п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рограмме «Молодежная квартира», в рамках реализации которой 19 молодых 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семей получили безвозмездные субсидии в размере 200 тыс</w:t>
            </w:r>
            <w:proofErr w:type="gramStart"/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.р</w:t>
            </w:r>
            <w:proofErr w:type="gramEnd"/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уб. на приобретение жилых помещений</w:t>
            </w:r>
          </w:p>
        </w:tc>
      </w:tr>
      <w:tr w:rsidR="00533BD5" w:rsidRPr="00A35D89" w:rsidTr="00F86CA7">
        <w:trPr>
          <w:trHeight w:val="174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042F2F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Pr="00F11456" w:rsidRDefault="00533BD5" w:rsidP="00B17A94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имеющих право и получающих возмещение расходов на содержание закрепленных жилых помещени</w:t>
            </w:r>
            <w:r w:rsidR="007F49D5">
              <w:rPr>
                <w:rFonts w:ascii="Times New Roman" w:hAnsi="Times New Roman" w:cs="Times New Roman"/>
                <w:sz w:val="21"/>
                <w:szCs w:val="20"/>
              </w:rPr>
              <w:t>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%</w:t>
            </w: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F49D5" w:rsidRPr="00893242" w:rsidRDefault="007F49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533BD5" w:rsidRPr="00A35D89" w:rsidTr="00C10D54">
        <w:trPr>
          <w:trHeight w:val="286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43027" w:rsidRPr="00F11456" w:rsidRDefault="00533BD5" w:rsidP="00745D8F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жилых помещений специализированного жилищного фонда для  лиц из числа  детей-сирот и детей, оставшихся без попечения родителей по которым оплачиваются расходы на управление специализированным фондом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3A64">
              <w:rPr>
                <w:rFonts w:ascii="Times New Roman" w:eastAsia="Times New Roman" w:hAnsi="Times New Roman" w:cs="Times New Roman"/>
              </w:rPr>
              <w:t>%</w:t>
            </w: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953A64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  <w:r w:rsidR="00703D13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C3A13" w:rsidRPr="00962A63" w:rsidRDefault="007C3A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10EB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7F49D5" w:rsidRPr="00A35D89" w:rsidTr="00F86CA7">
        <w:trPr>
          <w:trHeight w:val="187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9D5" w:rsidRPr="00953A64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F49D5" w:rsidRPr="00953A64" w:rsidRDefault="007F49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F49D5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Pr="00F11456" w:rsidRDefault="007F49D5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№2-РЗ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53A64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5710EB" w:rsidRDefault="00B00CE1" w:rsidP="00B00CE1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Решения судов по 2-РЗ исполнены в полном объеме в 2015 году</w:t>
            </w:r>
          </w:p>
        </w:tc>
      </w:tr>
      <w:tr w:rsidR="00512F54" w:rsidRPr="00A35D89" w:rsidTr="00F86CA7">
        <w:trPr>
          <w:trHeight w:val="19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12F54" w:rsidRPr="00953A64" w:rsidRDefault="00512F5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12F54" w:rsidRPr="00953A64" w:rsidRDefault="00512F54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12F54" w:rsidRDefault="00512F5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12F54" w:rsidRDefault="00512F54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№8-РЗ (спецфонд)</w:t>
            </w:r>
          </w:p>
          <w:p w:rsidR="00343027" w:rsidRDefault="00343027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745D8F" w:rsidRDefault="00745D8F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53A64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Default="002A007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Default="002A007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-10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5710EB" w:rsidRDefault="00512F54" w:rsidP="00404D7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3BD5" w:rsidRPr="00A35D89" w:rsidTr="005710EB">
        <w:trPr>
          <w:trHeight w:val="441"/>
        </w:trPr>
        <w:tc>
          <w:tcPr>
            <w:tcW w:w="126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E823D9" w:rsidRDefault="00533BD5" w:rsidP="00E823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823D9">
              <w:rPr>
                <w:rFonts w:ascii="Times New Roman" w:hAnsi="Times New Roman" w:cs="Times New Roman"/>
                <w:b/>
              </w:rPr>
              <w:t>Подпрограмма  « Предоставление субсидий и льгот по оплате жилищно-коммунальных услуг»</w:t>
            </w:r>
          </w:p>
        </w:tc>
      </w:tr>
      <w:tr w:rsidR="00533BD5" w:rsidRPr="00A35D89" w:rsidTr="007F49D5">
        <w:trPr>
          <w:trHeight w:val="2561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24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324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Доля семей–получателей субсидий на оплату жилого помещения и коммунальных услуг от общего числа семей, обратившихся за субсидией и имеющих право на получение субсидии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4EB0">
              <w:rPr>
                <w:rFonts w:ascii="Times New Roman" w:eastAsia="Times New Roman" w:hAnsi="Times New Roman" w:cs="Times New Roman"/>
              </w:rPr>
              <w:t>100</w:t>
            </w:r>
          </w:p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5710EB">
            <w:pPr>
              <w:jc w:val="center"/>
              <w:rPr>
                <w:rFonts w:ascii="Times New Roman" w:hAnsi="Times New Roman" w:cs="Times New Roman"/>
              </w:rPr>
            </w:pPr>
            <w:r w:rsidRPr="00964EB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964EB0">
              <w:rPr>
                <w:rFonts w:ascii="Times New Roman" w:eastAsia="Times New Roman" w:hAnsi="Times New Roman"/>
              </w:rPr>
              <w:t>100</w:t>
            </w:r>
          </w:p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964EB0">
              <w:rPr>
                <w:rFonts w:ascii="Times New Roman" w:eastAsia="Times New Roman" w:hAnsi="Times New Roman"/>
              </w:rPr>
              <w:t>0</w:t>
            </w:r>
          </w:p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964EB0">
              <w:rPr>
                <w:rFonts w:ascii="Times New Roman" w:eastAsia="Times New Roman" w:hAnsi="Times New Roman"/>
              </w:rPr>
              <w:t xml:space="preserve">100 </w:t>
            </w:r>
          </w:p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302BEF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964EB0">
              <w:rPr>
                <w:rFonts w:ascii="Times New Roman" w:eastAsia="Times New Roman" w:hAnsi="Times New Roman"/>
              </w:rPr>
              <w:t>100</w:t>
            </w:r>
          </w:p>
          <w:p w:rsidR="007F49D5" w:rsidRPr="00964EB0" w:rsidRDefault="007F49D5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6A5" w:rsidRDefault="00964EB0" w:rsidP="00916B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0D54">
              <w:rPr>
                <w:rFonts w:ascii="Times New Roman" w:hAnsi="Times New Roman" w:cs="Times New Roman"/>
              </w:rPr>
              <w:t xml:space="preserve">С 01.03.2016г. Администрация </w:t>
            </w:r>
            <w:proofErr w:type="gramStart"/>
            <w:r w:rsidRPr="00C10D54">
              <w:rPr>
                <w:rFonts w:ascii="Times New Roman" w:hAnsi="Times New Roman" w:cs="Times New Roman"/>
              </w:rPr>
              <w:t>г</w:t>
            </w:r>
            <w:proofErr w:type="gramEnd"/>
            <w:r w:rsidRPr="00C10D54">
              <w:rPr>
                <w:rFonts w:ascii="Times New Roman" w:hAnsi="Times New Roman" w:cs="Times New Roman"/>
              </w:rPr>
              <w:t>.</w:t>
            </w:r>
            <w:r w:rsidR="00C10D54">
              <w:rPr>
                <w:rFonts w:ascii="Times New Roman" w:hAnsi="Times New Roman" w:cs="Times New Roman"/>
              </w:rPr>
              <w:t xml:space="preserve"> </w:t>
            </w:r>
            <w:r w:rsidRPr="00C10D54">
              <w:rPr>
                <w:rFonts w:ascii="Times New Roman" w:hAnsi="Times New Roman" w:cs="Times New Roman"/>
              </w:rPr>
              <w:t>Глазова не наделена полномочиями по предоставлению гражданам субсидий на оплату жилого помещения и коммунальных услуг (Закон УР от 21.12.2015 № 101-РЗ).</w:t>
            </w:r>
          </w:p>
        </w:tc>
      </w:tr>
      <w:tr w:rsidR="00533BD5" w:rsidRPr="00A35D89" w:rsidTr="005710EB">
        <w:trPr>
          <w:trHeight w:val="132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Количество многодетных семей – получателей компенсации произведенных расходов на оплату коммунальных услуг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D60046" w:rsidP="00C1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613</w:t>
            </w:r>
          </w:p>
          <w:p w:rsidR="00533BD5" w:rsidRPr="00962A63" w:rsidRDefault="00533BD5" w:rsidP="00C1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B17A94" w:rsidP="00C10D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490</w:t>
            </w:r>
          </w:p>
          <w:p w:rsidR="00C10D54" w:rsidRPr="00962A63" w:rsidRDefault="00C10D54" w:rsidP="00C10D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10D54" w:rsidRDefault="00FD7D1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C10D54">
              <w:rPr>
                <w:rFonts w:ascii="Times New Roman" w:eastAsia="Times New Roman" w:hAnsi="Times New Roman"/>
                <w:color w:val="000000" w:themeColor="text1"/>
              </w:rPr>
              <w:t>424</w:t>
            </w:r>
          </w:p>
          <w:p w:rsidR="00C10D54" w:rsidRPr="00C10D54" w:rsidRDefault="00C10D5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10D54" w:rsidRDefault="00CB0BDF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C10D5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FD7D14" w:rsidRPr="00C10D54">
              <w:rPr>
                <w:rFonts w:ascii="Times New Roman" w:eastAsia="Times New Roman" w:hAnsi="Times New Roman"/>
                <w:color w:val="000000" w:themeColor="text1"/>
              </w:rPr>
              <w:t>66</w:t>
            </w:r>
          </w:p>
          <w:p w:rsidR="00C10D54" w:rsidRPr="00C10D54" w:rsidRDefault="00C10D5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10D54" w:rsidRDefault="00FD7D1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C10D54">
              <w:rPr>
                <w:rFonts w:ascii="Times New Roman" w:eastAsia="Times New Roman" w:hAnsi="Times New Roman"/>
                <w:color w:val="000000" w:themeColor="text1"/>
              </w:rPr>
              <w:t>86,5%</w:t>
            </w:r>
          </w:p>
          <w:p w:rsidR="00C10D54" w:rsidRPr="00C10D54" w:rsidRDefault="00C10D5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10D54" w:rsidRDefault="00FD7D1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0D54">
              <w:rPr>
                <w:rFonts w:ascii="Times New Roman" w:eastAsia="Times New Roman" w:hAnsi="Times New Roman"/>
              </w:rPr>
              <w:t>69,1%</w:t>
            </w:r>
          </w:p>
          <w:p w:rsidR="00C10D54" w:rsidRPr="00C10D54" w:rsidRDefault="00C10D54" w:rsidP="00C10D5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02BEF" w:rsidRPr="00F11456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Компенсация расходов предоставляется по заявительному принципу.</w:t>
            </w:r>
          </w:p>
          <w:p w:rsidR="00302BEF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За отчетный период</w:t>
            </w:r>
          </w:p>
          <w:p w:rsidR="00533BD5" w:rsidRPr="00F11456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не все граждане воспользовались своим правом на данную меру социальной поддержки.</w:t>
            </w:r>
          </w:p>
        </w:tc>
      </w:tr>
      <w:tr w:rsidR="00533BD5" w:rsidRPr="00A35D89" w:rsidTr="00C10D5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Количество семей – получателей компенсации расходов по оплате электроэнергии гражданам, проживающим в многоквартирных домах, оборудованных согласно проекту огневыми плитами </w:t>
            </w:r>
            <w:proofErr w:type="gramStart"/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Сущевского</w:t>
            </w:r>
            <w:proofErr w:type="gramEnd"/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/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D60046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1669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D60046" w:rsidP="00571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2356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FD7D14" w:rsidRDefault="00FD7D14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highlight w:val="yellow"/>
              </w:rPr>
            </w:pPr>
            <w:r w:rsidRPr="00C10D54">
              <w:rPr>
                <w:rFonts w:ascii="Times New Roman" w:eastAsia="Times New Roman" w:hAnsi="Times New Roman"/>
                <w:color w:val="000000" w:themeColor="text1"/>
              </w:rPr>
              <w:t>1144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FD7D14" w:rsidRDefault="00CB0BDF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highlight w:val="yellow"/>
              </w:rPr>
            </w:pPr>
            <w:r w:rsidRPr="00C10D54">
              <w:rPr>
                <w:rFonts w:ascii="Times New Roman" w:eastAsia="Times New Roman" w:hAnsi="Times New Roman"/>
                <w:color w:val="000000" w:themeColor="text1"/>
              </w:rPr>
              <w:t>-1212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C10D54" w:rsidRDefault="00CB0BDF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C10D54">
              <w:rPr>
                <w:rFonts w:ascii="Times New Roman" w:eastAsia="Times New Roman" w:hAnsi="Times New Roman"/>
                <w:color w:val="000000" w:themeColor="text1"/>
              </w:rPr>
              <w:t>48,6%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C10D54" w:rsidRDefault="00CB0BDF" w:rsidP="00302BE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0D54">
              <w:rPr>
                <w:rFonts w:ascii="Times New Roman" w:eastAsia="Times New Roman" w:hAnsi="Times New Roman"/>
              </w:rPr>
              <w:t>68,5%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302BEF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Компенсация расходов предоставляется по заявительному принципу не чаще чем 1 раз в месяц, но не реже чем 1 раз в год.</w:t>
            </w:r>
            <w:r w:rsidR="00302BEF">
              <w:rPr>
                <w:rFonts w:ascii="Times New Roman" w:eastAsia="Times New Roman" w:hAnsi="Times New Roman"/>
                <w:sz w:val="21"/>
              </w:rPr>
              <w:t xml:space="preserve"> За отчетный период</w:t>
            </w:r>
            <w:r w:rsidRPr="00F11456">
              <w:rPr>
                <w:rFonts w:ascii="Times New Roman" w:eastAsia="Times New Roman" w:hAnsi="Times New Roman"/>
                <w:sz w:val="21"/>
              </w:rPr>
              <w:t xml:space="preserve"> не все граждане воспользовались своим правом на данную меру социальной поддержки.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0E28DD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Отсутствие фактов нарушений прав и свобод граждан при предоставлении мер социальной поддержки по оплате жилищно-коммунальных услуг и обоснованных жалоб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0E28DD" w:rsidRDefault="00533BD5" w:rsidP="000E28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8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/>
              <w:jc w:val="center"/>
              <w:rPr>
                <w:color w:val="000000" w:themeColor="text1"/>
              </w:rPr>
            </w:pPr>
            <w:r w:rsidRPr="00962A63">
              <w:rPr>
                <w:color w:val="000000" w:themeColor="text1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302BEF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302BEF" w:rsidP="00302BE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711CBE" w:rsidRDefault="00711CBE"/>
    <w:p w:rsidR="00745D8F" w:rsidRDefault="00745D8F"/>
    <w:p w:rsidR="00745D8F" w:rsidRDefault="00745D8F"/>
    <w:p w:rsidR="00745D8F" w:rsidRDefault="00745D8F"/>
    <w:p w:rsidR="00745D8F" w:rsidRDefault="00745D8F"/>
    <w:p w:rsidR="00745D8F" w:rsidRDefault="00745D8F"/>
    <w:p w:rsidR="00745D8F" w:rsidRDefault="00745D8F"/>
    <w:p w:rsidR="00745D8F" w:rsidRDefault="00745D8F"/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 w:rsidRPr="00745D8F">
        <w:rPr>
          <w:rFonts w:ascii="Times New Roman" w:hAnsi="Times New Roman" w:cs="Times New Roman"/>
        </w:rPr>
        <w:t>Отчет подготовлен:</w:t>
      </w:r>
    </w:p>
    <w:p w:rsidR="00745D8F" w:rsidRP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Подпрограмма 1 </w:t>
      </w:r>
      <w:proofErr w:type="spellStart"/>
      <w:r w:rsidRPr="00745D8F">
        <w:rPr>
          <w:rFonts w:ascii="Times New Roman" w:hAnsi="Times New Roman" w:cs="Times New Roman"/>
        </w:rPr>
        <w:t>Кардашиной</w:t>
      </w:r>
      <w:proofErr w:type="spellEnd"/>
      <w:r w:rsidRPr="00745D8F">
        <w:rPr>
          <w:rFonts w:ascii="Times New Roman" w:hAnsi="Times New Roman" w:cs="Times New Roman"/>
        </w:rPr>
        <w:t xml:space="preserve"> Н.А., 66</w:t>
      </w:r>
      <w:r>
        <w:rPr>
          <w:rFonts w:ascii="Times New Roman" w:hAnsi="Times New Roman" w:cs="Times New Roman"/>
        </w:rPr>
        <w:t> </w:t>
      </w:r>
      <w:r w:rsidRPr="00745D8F">
        <w:rPr>
          <w:rFonts w:ascii="Times New Roman" w:hAnsi="Times New Roman" w:cs="Times New Roman"/>
        </w:rPr>
        <w:t>523</w:t>
      </w:r>
      <w:r>
        <w:rPr>
          <w:rFonts w:ascii="Times New Roman" w:hAnsi="Times New Roman" w:cs="Times New Roman"/>
        </w:rPr>
        <w:t>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2 Селивановой Л.П., 2 5554;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3 Петровой М.М</w:t>
      </w:r>
      <w:r w:rsidRPr="00745D8F">
        <w:rPr>
          <w:rFonts w:ascii="Times New Roman" w:hAnsi="Times New Roman" w:cs="Times New Roman"/>
        </w:rPr>
        <w:t>., 66</w:t>
      </w:r>
      <w:r>
        <w:rPr>
          <w:rFonts w:ascii="Times New Roman" w:hAnsi="Times New Roman" w:cs="Times New Roman"/>
        </w:rPr>
        <w:t> 087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p w:rsidR="00745D8F" w:rsidRP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sectPr w:rsidR="00745D8F" w:rsidRPr="00745D8F" w:rsidSect="00B17A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027" w:rsidRDefault="00343027" w:rsidP="00391420">
      <w:pPr>
        <w:spacing w:after="0" w:line="240" w:lineRule="auto"/>
      </w:pPr>
      <w:r>
        <w:separator/>
      </w:r>
    </w:p>
  </w:endnote>
  <w:endnote w:type="continuationSeparator" w:id="0">
    <w:p w:rsidR="00343027" w:rsidRDefault="00343027" w:rsidP="003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027" w:rsidRDefault="00343027" w:rsidP="00391420">
      <w:pPr>
        <w:spacing w:after="0" w:line="240" w:lineRule="auto"/>
      </w:pPr>
      <w:r>
        <w:separator/>
      </w:r>
    </w:p>
  </w:footnote>
  <w:footnote w:type="continuationSeparator" w:id="0">
    <w:p w:rsidR="00343027" w:rsidRDefault="00343027" w:rsidP="00391420">
      <w:pPr>
        <w:spacing w:after="0" w:line="240" w:lineRule="auto"/>
      </w:pPr>
      <w:r>
        <w:continuationSeparator/>
      </w:r>
    </w:p>
  </w:footnote>
  <w:footnote w:id="1">
    <w:p w:rsidR="00343027" w:rsidRDefault="00343027" w:rsidP="00391420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1420"/>
    <w:rsid w:val="0002699C"/>
    <w:rsid w:val="00042F2F"/>
    <w:rsid w:val="000540E5"/>
    <w:rsid w:val="0009584A"/>
    <w:rsid w:val="000E28DD"/>
    <w:rsid w:val="000E5A24"/>
    <w:rsid w:val="001352DC"/>
    <w:rsid w:val="001619A0"/>
    <w:rsid w:val="00187F7E"/>
    <w:rsid w:val="0021541F"/>
    <w:rsid w:val="00272F83"/>
    <w:rsid w:val="0029709E"/>
    <w:rsid w:val="002A0071"/>
    <w:rsid w:val="002A397D"/>
    <w:rsid w:val="002B22F2"/>
    <w:rsid w:val="00302BEF"/>
    <w:rsid w:val="003161E4"/>
    <w:rsid w:val="00343027"/>
    <w:rsid w:val="00391420"/>
    <w:rsid w:val="003A7569"/>
    <w:rsid w:val="003B2E08"/>
    <w:rsid w:val="00404D78"/>
    <w:rsid w:val="00416BA8"/>
    <w:rsid w:val="00417864"/>
    <w:rsid w:val="00460417"/>
    <w:rsid w:val="004721D1"/>
    <w:rsid w:val="0048542A"/>
    <w:rsid w:val="004A69B5"/>
    <w:rsid w:val="004F280E"/>
    <w:rsid w:val="00512F54"/>
    <w:rsid w:val="00533BD5"/>
    <w:rsid w:val="00560A57"/>
    <w:rsid w:val="0056203E"/>
    <w:rsid w:val="005710EB"/>
    <w:rsid w:val="00572F59"/>
    <w:rsid w:val="00573D7E"/>
    <w:rsid w:val="005946A6"/>
    <w:rsid w:val="005955C3"/>
    <w:rsid w:val="005A71ED"/>
    <w:rsid w:val="005E581C"/>
    <w:rsid w:val="005F1F9C"/>
    <w:rsid w:val="005F2C8F"/>
    <w:rsid w:val="005F7279"/>
    <w:rsid w:val="006009CC"/>
    <w:rsid w:val="0060675A"/>
    <w:rsid w:val="00636F99"/>
    <w:rsid w:val="00664317"/>
    <w:rsid w:val="006A5B89"/>
    <w:rsid w:val="006F5654"/>
    <w:rsid w:val="00703D13"/>
    <w:rsid w:val="00711CBE"/>
    <w:rsid w:val="007163B3"/>
    <w:rsid w:val="00721F38"/>
    <w:rsid w:val="00722292"/>
    <w:rsid w:val="007264BA"/>
    <w:rsid w:val="00745D8F"/>
    <w:rsid w:val="00762C30"/>
    <w:rsid w:val="00772DD6"/>
    <w:rsid w:val="007960BA"/>
    <w:rsid w:val="007C3A13"/>
    <w:rsid w:val="007C78D9"/>
    <w:rsid w:val="007D7EE8"/>
    <w:rsid w:val="007F49D5"/>
    <w:rsid w:val="008225A2"/>
    <w:rsid w:val="00845369"/>
    <w:rsid w:val="00893242"/>
    <w:rsid w:val="008D48CE"/>
    <w:rsid w:val="00916B92"/>
    <w:rsid w:val="00951174"/>
    <w:rsid w:val="00953A64"/>
    <w:rsid w:val="00962A63"/>
    <w:rsid w:val="00964EB0"/>
    <w:rsid w:val="009842A0"/>
    <w:rsid w:val="00991995"/>
    <w:rsid w:val="009C4560"/>
    <w:rsid w:val="00A92A39"/>
    <w:rsid w:val="00AA0AE1"/>
    <w:rsid w:val="00AF3B14"/>
    <w:rsid w:val="00B00CE1"/>
    <w:rsid w:val="00B05EF9"/>
    <w:rsid w:val="00B17A94"/>
    <w:rsid w:val="00B427E5"/>
    <w:rsid w:val="00BA28FD"/>
    <w:rsid w:val="00C10D54"/>
    <w:rsid w:val="00C17F32"/>
    <w:rsid w:val="00C2108E"/>
    <w:rsid w:val="00C24602"/>
    <w:rsid w:val="00C459C7"/>
    <w:rsid w:val="00C726A5"/>
    <w:rsid w:val="00C72782"/>
    <w:rsid w:val="00C83E92"/>
    <w:rsid w:val="00C8756F"/>
    <w:rsid w:val="00CB0BDF"/>
    <w:rsid w:val="00CB592C"/>
    <w:rsid w:val="00CF1756"/>
    <w:rsid w:val="00CF65B6"/>
    <w:rsid w:val="00D50EA1"/>
    <w:rsid w:val="00D60046"/>
    <w:rsid w:val="00DE6DF1"/>
    <w:rsid w:val="00E25E72"/>
    <w:rsid w:val="00E36ADC"/>
    <w:rsid w:val="00E6564A"/>
    <w:rsid w:val="00E823D9"/>
    <w:rsid w:val="00E946BE"/>
    <w:rsid w:val="00EB3CE6"/>
    <w:rsid w:val="00EB4AE0"/>
    <w:rsid w:val="00EB7172"/>
    <w:rsid w:val="00EC5BD7"/>
    <w:rsid w:val="00ED2E90"/>
    <w:rsid w:val="00F11456"/>
    <w:rsid w:val="00F54C4B"/>
    <w:rsid w:val="00F71738"/>
    <w:rsid w:val="00F86CA7"/>
    <w:rsid w:val="00FC5443"/>
    <w:rsid w:val="00FD7D14"/>
    <w:rsid w:val="00FE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142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142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91420"/>
    <w:rPr>
      <w:rFonts w:ascii="Times New Roman" w:hAnsi="Times New Roman" w:cs="Times New Roman" w:hint="default"/>
      <w:vertAlign w:val="superscript"/>
    </w:rPr>
  </w:style>
  <w:style w:type="paragraph" w:styleId="a7">
    <w:name w:val="Body Text"/>
    <w:basedOn w:val="a"/>
    <w:link w:val="a8"/>
    <w:rsid w:val="0095117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5117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D0FD8637B1C0609AB2622A33A935009DCD69E52E1F1AEF5522FF24B38211j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4602-5EFC-4F3D-ACE2-D2550C81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Чупина</cp:lastModifiedBy>
  <cp:revision>2</cp:revision>
  <cp:lastPrinted>2017-07-24T12:29:00Z</cp:lastPrinted>
  <dcterms:created xsi:type="dcterms:W3CDTF">2017-07-25T09:46:00Z</dcterms:created>
  <dcterms:modified xsi:type="dcterms:W3CDTF">2017-07-25T09:46:00Z</dcterms:modified>
</cp:coreProperties>
</file>